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 xml:space="preserve">Дума городского округа 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</w:rPr>
        <w:t>«город Саянск»</w:t>
      </w: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</w:p>
    <w:p w:rsidR="00CC2302" w:rsidRPr="00437ED6" w:rsidRDefault="00CC2302" w:rsidP="00CC2302">
      <w:pPr>
        <w:suppressAutoHyphens/>
        <w:jc w:val="center"/>
        <w:rPr>
          <w:b/>
          <w:spacing w:val="50"/>
          <w:sz w:val="32"/>
          <w:szCs w:val="32"/>
        </w:rPr>
      </w:pPr>
      <w:r w:rsidRPr="00437ED6">
        <w:rPr>
          <w:b/>
          <w:spacing w:val="50"/>
          <w:sz w:val="32"/>
          <w:szCs w:val="32"/>
          <w:lang w:val="en-US"/>
        </w:rPr>
        <w:t>VII</w:t>
      </w:r>
      <w:r w:rsidRPr="00437ED6">
        <w:rPr>
          <w:b/>
          <w:spacing w:val="50"/>
          <w:sz w:val="32"/>
          <w:szCs w:val="32"/>
        </w:rPr>
        <w:t xml:space="preserve"> созыв</w:t>
      </w:r>
    </w:p>
    <w:p w:rsidR="00CC2302" w:rsidRPr="00437ED6" w:rsidRDefault="00CC2302" w:rsidP="00CC2302">
      <w:pPr>
        <w:suppressAutoHyphens/>
        <w:ind w:right="1700"/>
        <w:jc w:val="center"/>
        <w:rPr>
          <w:sz w:val="20"/>
          <w:szCs w:val="20"/>
        </w:rPr>
      </w:pPr>
    </w:p>
    <w:p w:rsidR="00CC2302" w:rsidRPr="00437ED6" w:rsidRDefault="00CC2302" w:rsidP="00CC2302">
      <w:pPr>
        <w:jc w:val="center"/>
        <w:rPr>
          <w:b/>
          <w:sz w:val="36"/>
          <w:szCs w:val="36"/>
        </w:rPr>
      </w:pPr>
      <w:r w:rsidRPr="00437ED6">
        <w:rPr>
          <w:b/>
          <w:spacing w:val="40"/>
          <w:sz w:val="36"/>
          <w:szCs w:val="36"/>
        </w:rPr>
        <w:t>РЕШЕНИЕ</w:t>
      </w:r>
    </w:p>
    <w:p w:rsidR="00CC2302" w:rsidRPr="00437ED6" w:rsidRDefault="00CC2302" w:rsidP="00CC2302">
      <w:pPr>
        <w:rPr>
          <w:sz w:val="20"/>
          <w:szCs w:val="20"/>
        </w:rPr>
      </w:pPr>
    </w:p>
    <w:p w:rsidR="00CC2302" w:rsidRPr="00437ED6" w:rsidRDefault="00CC2302" w:rsidP="00CC2302">
      <w:pPr>
        <w:rPr>
          <w:sz w:val="20"/>
          <w:szCs w:val="20"/>
        </w:rPr>
      </w:pPr>
    </w:p>
    <w:p w:rsidR="00CC2302" w:rsidRPr="00437ED6" w:rsidRDefault="00CC2302" w:rsidP="00CC2302">
      <w:pPr>
        <w:jc w:val="center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C2302" w:rsidRPr="00437ED6" w:rsidTr="00FB7048">
        <w:trPr>
          <w:cantSplit/>
          <w:trHeight w:val="220"/>
        </w:trPr>
        <w:tc>
          <w:tcPr>
            <w:tcW w:w="534" w:type="dxa"/>
          </w:tcPr>
          <w:p w:rsidR="00CC2302" w:rsidRPr="00437ED6" w:rsidRDefault="00CC2302" w:rsidP="00FB7048">
            <w:pPr>
              <w:rPr>
                <w:szCs w:val="20"/>
              </w:rPr>
            </w:pPr>
            <w:r w:rsidRPr="00437ED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2302" w:rsidRPr="00437ED6" w:rsidRDefault="00CC2302" w:rsidP="00FB7048">
            <w:pPr>
              <w:rPr>
                <w:szCs w:val="20"/>
              </w:rPr>
            </w:pPr>
          </w:p>
        </w:tc>
        <w:tc>
          <w:tcPr>
            <w:tcW w:w="449" w:type="dxa"/>
          </w:tcPr>
          <w:p w:rsidR="00CC2302" w:rsidRPr="00437ED6" w:rsidRDefault="00CC2302" w:rsidP="00FB7048">
            <w:pPr>
              <w:jc w:val="center"/>
              <w:rPr>
                <w:sz w:val="20"/>
                <w:szCs w:val="20"/>
              </w:rPr>
            </w:pPr>
            <w:r w:rsidRPr="00437ED6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2302" w:rsidRPr="00437ED6" w:rsidRDefault="00CC2302" w:rsidP="00FB7048">
            <w:pPr>
              <w:rPr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CC2302" w:rsidRPr="00437ED6" w:rsidRDefault="00CC2302" w:rsidP="00FB7048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  <w:tr w:rsidR="00CC2302" w:rsidRPr="00437ED6" w:rsidTr="00FB7048">
        <w:trPr>
          <w:cantSplit/>
          <w:trHeight w:val="220"/>
        </w:trPr>
        <w:tc>
          <w:tcPr>
            <w:tcW w:w="4139" w:type="dxa"/>
            <w:gridSpan w:val="4"/>
          </w:tcPr>
          <w:p w:rsidR="00CC2302" w:rsidRPr="00437ED6" w:rsidRDefault="00CC2302" w:rsidP="00FB7048">
            <w:pPr>
              <w:jc w:val="center"/>
              <w:rPr>
                <w:szCs w:val="20"/>
              </w:rPr>
            </w:pPr>
            <w:r w:rsidRPr="00437ED6">
              <w:rPr>
                <w:szCs w:val="20"/>
              </w:rPr>
              <w:t>г.</w:t>
            </w:r>
            <w:r>
              <w:rPr>
                <w:szCs w:val="20"/>
              </w:rPr>
              <w:t xml:space="preserve"> </w:t>
            </w:r>
            <w:r w:rsidRPr="00437ED6">
              <w:rPr>
                <w:szCs w:val="20"/>
              </w:rPr>
              <w:t>Саянск</w:t>
            </w:r>
          </w:p>
        </w:tc>
        <w:tc>
          <w:tcPr>
            <w:tcW w:w="794" w:type="dxa"/>
            <w:vMerge/>
          </w:tcPr>
          <w:p w:rsidR="00CC2302" w:rsidRPr="00437ED6" w:rsidRDefault="00CC2302" w:rsidP="00FB7048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4082" w:type="dxa"/>
            <w:vMerge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</w:p>
        </w:tc>
      </w:tr>
    </w:tbl>
    <w:p w:rsidR="00CC2302" w:rsidRPr="00437ED6" w:rsidRDefault="00CC2302" w:rsidP="00CC2302">
      <w:pPr>
        <w:rPr>
          <w:sz w:val="18"/>
          <w:szCs w:val="20"/>
        </w:rPr>
      </w:pPr>
    </w:p>
    <w:p w:rsidR="00CC2302" w:rsidRPr="00437ED6" w:rsidRDefault="00CC2302" w:rsidP="00CC2302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9"/>
        <w:gridCol w:w="1640"/>
        <w:gridCol w:w="119"/>
        <w:gridCol w:w="4055"/>
        <w:gridCol w:w="275"/>
      </w:tblGrid>
      <w:tr w:rsidR="00CC2302" w:rsidRPr="00437ED6" w:rsidTr="00FB7048">
        <w:trPr>
          <w:cantSplit/>
          <w:trHeight w:val="2131"/>
        </w:trPr>
        <w:tc>
          <w:tcPr>
            <w:tcW w:w="149" w:type="dxa"/>
          </w:tcPr>
          <w:p w:rsidR="00CC2302" w:rsidRPr="00437ED6" w:rsidRDefault="00CC2302" w:rsidP="00FB7048">
            <w:pPr>
              <w:rPr>
                <w:sz w:val="1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E9"/>
            </w:r>
          </w:p>
        </w:tc>
        <w:tc>
          <w:tcPr>
            <w:tcW w:w="1640" w:type="dxa"/>
          </w:tcPr>
          <w:p w:rsidR="00CC2302" w:rsidRPr="00C74634" w:rsidRDefault="00CC2302" w:rsidP="00FB7048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CC2302" w:rsidRPr="00437ED6" w:rsidRDefault="00CC2302" w:rsidP="00FB7048">
            <w:pPr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E9"/>
            </w:r>
          </w:p>
        </w:tc>
        <w:tc>
          <w:tcPr>
            <w:tcW w:w="4055" w:type="dxa"/>
          </w:tcPr>
          <w:p w:rsidR="00CC2302" w:rsidRPr="00437ED6" w:rsidRDefault="00CC2302" w:rsidP="00FB7048">
            <w:pPr>
              <w:jc w:val="both"/>
            </w:pPr>
            <w:r w:rsidRPr="00437ED6">
              <w:rPr>
                <w:sz w:val="22"/>
                <w:szCs w:val="22"/>
              </w:rPr>
              <w:t xml:space="preserve">О внесении изменений в решение Думы городского округа муниципального образования «город Саянск» от </w:t>
            </w:r>
            <w:r>
              <w:rPr>
                <w:sz w:val="22"/>
                <w:szCs w:val="22"/>
              </w:rPr>
              <w:t xml:space="preserve">05.05.2009 </w:t>
            </w:r>
            <w:r w:rsidRPr="00437ED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051-14-55</w:t>
            </w:r>
            <w:r w:rsidRPr="00437E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B47F52">
              <w:rPr>
                <w:sz w:val="22"/>
                <w:szCs w:val="22"/>
              </w:rPr>
              <w:t>Об утверждении Порядка проведения земляных работ на территории муниципального образования «город Саянск»</w:t>
            </w:r>
          </w:p>
        </w:tc>
        <w:tc>
          <w:tcPr>
            <w:tcW w:w="275" w:type="dxa"/>
          </w:tcPr>
          <w:p w:rsidR="00CC2302" w:rsidRPr="00437ED6" w:rsidRDefault="00CC2302" w:rsidP="00FB7048">
            <w:pPr>
              <w:jc w:val="right"/>
              <w:rPr>
                <w:sz w:val="28"/>
                <w:szCs w:val="20"/>
              </w:rPr>
            </w:pPr>
            <w:r w:rsidRPr="00437ED6">
              <w:rPr>
                <w:sz w:val="28"/>
                <w:szCs w:val="20"/>
              </w:rPr>
              <w:sym w:font="Symbol" w:char="F0F9"/>
            </w:r>
          </w:p>
        </w:tc>
      </w:tr>
    </w:tbl>
    <w:p w:rsidR="00CC2302" w:rsidRPr="00437ED6" w:rsidRDefault="00CC2302" w:rsidP="00CC2302">
      <w:pPr>
        <w:rPr>
          <w:sz w:val="20"/>
          <w:szCs w:val="20"/>
        </w:rPr>
      </w:pPr>
    </w:p>
    <w:p w:rsidR="00CC2302" w:rsidRDefault="00CC2302" w:rsidP="00CC23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C2302" w:rsidRDefault="00CC2302" w:rsidP="00CC23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 оперативного принятия мер при проведении плановых и аварийных работ, влияющих на обеспечение связью,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водо-, электроснабжением объектов производственного и жилищно-гражданского назначения, обеспечения комфортного проживания населения города Саянска, руководствуясь </w:t>
      </w:r>
      <w:hyperlink r:id="rId5" w:history="1">
        <w:r>
          <w:rPr>
            <w:color w:val="0000FF"/>
            <w:sz w:val="28"/>
            <w:szCs w:val="28"/>
          </w:rPr>
          <w:t>пунктом 25 части 1 статьи 16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color w:val="0000FF"/>
            <w:sz w:val="28"/>
            <w:szCs w:val="28"/>
          </w:rPr>
          <w:t>статьями 4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color w:val="0000FF"/>
            <w:sz w:val="28"/>
            <w:szCs w:val="28"/>
          </w:rPr>
          <w:t>21</w:t>
        </w:r>
      </w:hyperlink>
      <w:r>
        <w:rPr>
          <w:sz w:val="28"/>
          <w:szCs w:val="28"/>
        </w:rPr>
        <w:t xml:space="preserve"> Устава муниципального образования «город Саянск», Дума городского округа муниципального образования «город Саянск» </w:t>
      </w:r>
    </w:p>
    <w:p w:rsidR="00CC2302" w:rsidRPr="00437ED6" w:rsidRDefault="00CC2302" w:rsidP="00CC23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2302" w:rsidRDefault="00CC2302" w:rsidP="00CC2302">
      <w:pPr>
        <w:rPr>
          <w:sz w:val="28"/>
          <w:szCs w:val="28"/>
        </w:rPr>
      </w:pPr>
      <w:proofErr w:type="gramStart"/>
      <w:r w:rsidRPr="00437ED6">
        <w:rPr>
          <w:sz w:val="28"/>
          <w:szCs w:val="28"/>
        </w:rPr>
        <w:t>Р</w:t>
      </w:r>
      <w:proofErr w:type="gramEnd"/>
      <w:r w:rsidRPr="00437ED6">
        <w:rPr>
          <w:sz w:val="28"/>
          <w:szCs w:val="28"/>
        </w:rPr>
        <w:t xml:space="preserve"> Е Ш И Л А:</w:t>
      </w:r>
    </w:p>
    <w:p w:rsidR="00CC2302" w:rsidRDefault="00CC2302" w:rsidP="00CC2302">
      <w:pPr>
        <w:rPr>
          <w:sz w:val="28"/>
          <w:szCs w:val="28"/>
        </w:rPr>
      </w:pPr>
    </w:p>
    <w:p w:rsidR="00CC2302" w:rsidRPr="00EC771B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463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EC771B">
        <w:rPr>
          <w:sz w:val="28"/>
          <w:szCs w:val="28"/>
        </w:rPr>
        <w:t xml:space="preserve">Внести в </w:t>
      </w:r>
      <w:hyperlink r:id="rId8" w:history="1">
        <w:r w:rsidRPr="00EC771B">
          <w:rPr>
            <w:color w:val="0000FF"/>
            <w:sz w:val="28"/>
            <w:szCs w:val="28"/>
          </w:rPr>
          <w:t>решение</w:t>
        </w:r>
      </w:hyperlink>
      <w:r w:rsidR="00207320">
        <w:rPr>
          <w:sz w:val="28"/>
          <w:szCs w:val="28"/>
        </w:rPr>
        <w:t xml:space="preserve"> Д</w:t>
      </w:r>
      <w:r w:rsidRPr="00EC771B">
        <w:rPr>
          <w:sz w:val="28"/>
          <w:szCs w:val="28"/>
        </w:rPr>
        <w:t>умы городского округа муниципального образования «город Саянск» от 05.05.2009 № 051-14-55 «Об утверждении Порядка проведения земляных работ на территории муниципального образования «город Саянск»</w:t>
      </w:r>
      <w:r w:rsidRPr="00EC771B">
        <w:t xml:space="preserve"> </w:t>
      </w:r>
      <w:r w:rsidR="009B762B">
        <w:t xml:space="preserve"> </w:t>
      </w:r>
      <w:r w:rsidR="009B762B" w:rsidRPr="009B762B">
        <w:rPr>
          <w:sz w:val="28"/>
          <w:szCs w:val="28"/>
        </w:rPr>
        <w:t>(далее</w:t>
      </w:r>
      <w:r w:rsidR="009B762B">
        <w:rPr>
          <w:sz w:val="28"/>
          <w:szCs w:val="28"/>
        </w:rPr>
        <w:t xml:space="preserve"> </w:t>
      </w:r>
      <w:r w:rsidR="009B762B" w:rsidRPr="009B762B">
        <w:rPr>
          <w:sz w:val="28"/>
          <w:szCs w:val="28"/>
        </w:rPr>
        <w:t>-</w:t>
      </w:r>
      <w:r w:rsidR="009B762B">
        <w:rPr>
          <w:sz w:val="28"/>
          <w:szCs w:val="28"/>
        </w:rPr>
        <w:t xml:space="preserve"> </w:t>
      </w:r>
      <w:r w:rsidR="009B762B" w:rsidRPr="009B762B">
        <w:rPr>
          <w:sz w:val="28"/>
          <w:szCs w:val="28"/>
        </w:rPr>
        <w:t>Порядок)</w:t>
      </w:r>
      <w:r w:rsidR="009B762B">
        <w:rPr>
          <w:sz w:val="28"/>
          <w:szCs w:val="28"/>
        </w:rPr>
        <w:t xml:space="preserve"> </w:t>
      </w:r>
      <w:r w:rsidRPr="00EC771B">
        <w:rPr>
          <w:sz w:val="28"/>
          <w:szCs w:val="28"/>
        </w:rPr>
        <w:t>в редакции от 29.10.2010 № 051-14-112</w:t>
      </w:r>
      <w:r w:rsidR="00DA3B8F" w:rsidRPr="00DA3B8F">
        <w:rPr>
          <w:sz w:val="28"/>
          <w:szCs w:val="28"/>
        </w:rPr>
        <w:t xml:space="preserve"> </w:t>
      </w:r>
      <w:r w:rsidR="006941C2">
        <w:rPr>
          <w:sz w:val="28"/>
          <w:szCs w:val="28"/>
        </w:rPr>
        <w:t>(</w:t>
      </w:r>
      <w:r w:rsidR="006941C2" w:rsidRPr="00EC771B">
        <w:rPr>
          <w:sz w:val="28"/>
          <w:szCs w:val="28"/>
        </w:rPr>
        <w:t>опубли</w:t>
      </w:r>
      <w:r w:rsidR="006941C2">
        <w:rPr>
          <w:sz w:val="28"/>
          <w:szCs w:val="28"/>
        </w:rPr>
        <w:t xml:space="preserve">ковано в газете «Саянские зори», </w:t>
      </w:r>
      <w:r w:rsidR="006941C2" w:rsidRPr="00DA3B8F">
        <w:rPr>
          <w:sz w:val="28"/>
          <w:szCs w:val="28"/>
        </w:rPr>
        <w:t>11.11.2010</w:t>
      </w:r>
      <w:r w:rsidR="006941C2">
        <w:rPr>
          <w:sz w:val="28"/>
          <w:szCs w:val="28"/>
        </w:rPr>
        <w:t xml:space="preserve"> №</w:t>
      </w:r>
      <w:r w:rsidR="006941C2" w:rsidRPr="00DA3B8F">
        <w:rPr>
          <w:sz w:val="28"/>
          <w:szCs w:val="28"/>
        </w:rPr>
        <w:t xml:space="preserve"> 293-298, </w:t>
      </w:r>
      <w:r w:rsidR="00DA3B8F" w:rsidRPr="00EC771B">
        <w:rPr>
          <w:sz w:val="28"/>
          <w:szCs w:val="28"/>
        </w:rPr>
        <w:t>вкладыш «Официальная информация», страница 3</w:t>
      </w:r>
      <w:r w:rsidR="006941C2">
        <w:rPr>
          <w:sz w:val="28"/>
          <w:szCs w:val="28"/>
        </w:rPr>
        <w:t>;</w:t>
      </w:r>
      <w:r w:rsidR="006941C2" w:rsidRPr="006941C2">
        <w:rPr>
          <w:sz w:val="28"/>
          <w:szCs w:val="28"/>
        </w:rPr>
        <w:t xml:space="preserve"> </w:t>
      </w:r>
      <w:r w:rsidR="006941C2">
        <w:rPr>
          <w:sz w:val="28"/>
          <w:szCs w:val="28"/>
        </w:rPr>
        <w:t xml:space="preserve">от </w:t>
      </w:r>
      <w:r w:rsidR="006941C2" w:rsidRPr="00EC771B">
        <w:rPr>
          <w:sz w:val="28"/>
          <w:szCs w:val="28"/>
        </w:rPr>
        <w:t xml:space="preserve">28.05.2009, № 117 </w:t>
      </w:r>
      <w:r w:rsidR="006941C2">
        <w:rPr>
          <w:sz w:val="28"/>
          <w:szCs w:val="28"/>
        </w:rPr>
        <w:t>–</w:t>
      </w:r>
      <w:r w:rsidR="006941C2" w:rsidRPr="00EC771B">
        <w:rPr>
          <w:sz w:val="28"/>
          <w:szCs w:val="28"/>
        </w:rPr>
        <w:t xml:space="preserve"> 123</w:t>
      </w:r>
      <w:r w:rsidR="006941C2">
        <w:rPr>
          <w:sz w:val="28"/>
          <w:szCs w:val="28"/>
        </w:rPr>
        <w:t xml:space="preserve"> </w:t>
      </w:r>
      <w:r w:rsidRPr="00EC771B">
        <w:rPr>
          <w:sz w:val="28"/>
          <w:szCs w:val="28"/>
        </w:rPr>
        <w:t>опубли</w:t>
      </w:r>
      <w:r>
        <w:rPr>
          <w:sz w:val="28"/>
          <w:szCs w:val="28"/>
        </w:rPr>
        <w:t>ковано в газете «Саянские зори»</w:t>
      </w:r>
      <w:r w:rsidRPr="00EC771B">
        <w:rPr>
          <w:sz w:val="28"/>
          <w:szCs w:val="28"/>
        </w:rPr>
        <w:t>,) следующие изменения:</w:t>
      </w:r>
      <w:proofErr w:type="gramEnd"/>
    </w:p>
    <w:p w:rsidR="00CC2302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302" w:rsidRDefault="00CC2302" w:rsidP="00CC23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302" w:rsidRDefault="00CC2302" w:rsidP="00F238D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7441F5" w:rsidRDefault="00DE1275" w:rsidP="0095110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1.1. </w:t>
      </w:r>
      <w:r w:rsidR="005D3D13">
        <w:rPr>
          <w:sz w:val="28"/>
          <w:szCs w:val="28"/>
        </w:rPr>
        <w:t>В пункт</w:t>
      </w:r>
      <w:r w:rsidR="00034177">
        <w:rPr>
          <w:sz w:val="28"/>
          <w:szCs w:val="28"/>
        </w:rPr>
        <w:t>е</w:t>
      </w:r>
      <w:r w:rsidR="005D3D13">
        <w:rPr>
          <w:sz w:val="28"/>
          <w:szCs w:val="28"/>
        </w:rPr>
        <w:t xml:space="preserve"> </w:t>
      </w:r>
      <w:r w:rsidR="00320244" w:rsidRPr="00DE1275">
        <w:rPr>
          <w:sz w:val="28"/>
          <w:szCs w:val="28"/>
        </w:rPr>
        <w:t xml:space="preserve">4 </w:t>
      </w:r>
      <w:r w:rsidR="009B762B">
        <w:rPr>
          <w:sz w:val="28"/>
          <w:szCs w:val="28"/>
        </w:rPr>
        <w:t>р</w:t>
      </w:r>
      <w:r w:rsidR="00451B84">
        <w:rPr>
          <w:sz w:val="28"/>
          <w:szCs w:val="28"/>
        </w:rPr>
        <w:t>ешения  Думы муниципального образования</w:t>
      </w:r>
      <w:r w:rsidR="009B762B">
        <w:rPr>
          <w:sz w:val="28"/>
          <w:szCs w:val="28"/>
        </w:rPr>
        <w:t xml:space="preserve"> «город Саянск» </w:t>
      </w:r>
      <w:r w:rsidR="00320244" w:rsidRPr="00DE1275">
        <w:rPr>
          <w:sz w:val="28"/>
          <w:szCs w:val="28"/>
        </w:rPr>
        <w:t xml:space="preserve">05.05.2009  №051-14-55 </w:t>
      </w:r>
      <w:r w:rsidR="00176C98">
        <w:rPr>
          <w:sz w:val="28"/>
          <w:szCs w:val="28"/>
        </w:rPr>
        <w:t>«</w:t>
      </w:r>
      <w:r w:rsidR="00320244" w:rsidRPr="00DE1275">
        <w:rPr>
          <w:sz w:val="28"/>
          <w:szCs w:val="28"/>
        </w:rPr>
        <w:t xml:space="preserve">Об утверждении Порядка проведения земляных работ на территории муниципального образования «город Саянск» </w:t>
      </w:r>
      <w:r w:rsidR="00DC17EA">
        <w:rPr>
          <w:sz w:val="28"/>
          <w:szCs w:val="28"/>
        </w:rPr>
        <w:t>слова «с момента» заменить словами «после дня</w:t>
      </w:r>
      <w:r w:rsidR="00F51776">
        <w:rPr>
          <w:sz w:val="28"/>
          <w:szCs w:val="28"/>
        </w:rPr>
        <w:t xml:space="preserve"> его</w:t>
      </w:r>
      <w:r w:rsidR="00E879F8">
        <w:rPr>
          <w:sz w:val="28"/>
          <w:szCs w:val="28"/>
        </w:rPr>
        <w:t xml:space="preserve"> официального</w:t>
      </w:r>
      <w:r w:rsidR="00DC17EA">
        <w:rPr>
          <w:sz w:val="28"/>
          <w:szCs w:val="28"/>
        </w:rPr>
        <w:t>».</w:t>
      </w:r>
    </w:p>
    <w:p w:rsidR="008E64C2" w:rsidRPr="00E879F8" w:rsidRDefault="00DE1275" w:rsidP="00E879F8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045">
        <w:rPr>
          <w:sz w:val="28"/>
          <w:szCs w:val="28"/>
        </w:rPr>
        <w:t xml:space="preserve"> </w:t>
      </w:r>
      <w:r w:rsidR="00E879F8">
        <w:rPr>
          <w:sz w:val="28"/>
          <w:szCs w:val="28"/>
        </w:rPr>
        <w:t xml:space="preserve">1.2. </w:t>
      </w:r>
      <w:r w:rsidRPr="00F51776">
        <w:rPr>
          <w:sz w:val="28"/>
          <w:szCs w:val="28"/>
        </w:rPr>
        <w:t xml:space="preserve">Пункт </w:t>
      </w:r>
      <w:r w:rsidR="008E64C2" w:rsidRPr="00F51776">
        <w:rPr>
          <w:sz w:val="28"/>
          <w:szCs w:val="28"/>
        </w:rPr>
        <w:t xml:space="preserve">1.1 раздела </w:t>
      </w:r>
      <w:r w:rsidR="008E64C2" w:rsidRPr="00F51776">
        <w:rPr>
          <w:sz w:val="28"/>
          <w:szCs w:val="28"/>
          <w:lang w:val="en-US"/>
        </w:rPr>
        <w:t>I</w:t>
      </w:r>
      <w:r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 xml:space="preserve">Порядка </w:t>
      </w:r>
      <w:r w:rsidR="00034177" w:rsidRPr="00F51776">
        <w:rPr>
          <w:sz w:val="28"/>
          <w:szCs w:val="28"/>
        </w:rPr>
        <w:t xml:space="preserve"> </w:t>
      </w:r>
      <w:r w:rsidR="00034177">
        <w:rPr>
          <w:sz w:val="28"/>
          <w:szCs w:val="28"/>
        </w:rPr>
        <w:t xml:space="preserve">изложить в </w:t>
      </w:r>
      <w:r w:rsidR="008E64C2" w:rsidRPr="00F51776">
        <w:rPr>
          <w:sz w:val="28"/>
          <w:szCs w:val="28"/>
        </w:rPr>
        <w:t>следующей редакции:</w:t>
      </w:r>
      <w:r w:rsidR="008E64C2" w:rsidRPr="00915202">
        <w:t xml:space="preserve">  </w:t>
      </w:r>
    </w:p>
    <w:p w:rsidR="008E64C2" w:rsidRPr="005C4020" w:rsidRDefault="008E64C2" w:rsidP="008E64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E6C24">
        <w:rPr>
          <w:rFonts w:eastAsiaTheme="minorHAnsi"/>
          <w:sz w:val="28"/>
          <w:szCs w:val="28"/>
          <w:lang w:eastAsia="en-US"/>
        </w:rPr>
        <w:t xml:space="preserve">«1.1. </w:t>
      </w:r>
      <w:proofErr w:type="gramStart"/>
      <w:r>
        <w:rPr>
          <w:rFonts w:eastAsiaTheme="minorHAnsi"/>
          <w:sz w:val="28"/>
          <w:szCs w:val="28"/>
          <w:lang w:eastAsia="en-US"/>
        </w:rPr>
        <w:t>Настоящий Порядок проведения земляных работ на территории муниципального образования «город Саянск»</w:t>
      </w:r>
      <w:r w:rsidR="009B762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- Порядок) разработан в соответствии Градостроительным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ст. 16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Гражданским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з</w:t>
      </w:r>
      <w:r w:rsidRPr="0009564F">
        <w:rPr>
          <w:rFonts w:eastAsiaTheme="minorHAnsi"/>
          <w:sz w:val="28"/>
          <w:szCs w:val="28"/>
          <w:lang w:eastAsia="en-US"/>
        </w:rPr>
        <w:t>акон И</w:t>
      </w:r>
      <w:r>
        <w:rPr>
          <w:rFonts w:eastAsiaTheme="minorHAnsi"/>
          <w:sz w:val="28"/>
          <w:szCs w:val="28"/>
          <w:lang w:eastAsia="en-US"/>
        </w:rPr>
        <w:t>ркутской</w:t>
      </w:r>
      <w:r w:rsidR="00E879F8">
        <w:rPr>
          <w:rFonts w:eastAsiaTheme="minorHAnsi"/>
          <w:sz w:val="28"/>
          <w:szCs w:val="28"/>
          <w:lang w:eastAsia="en-US"/>
        </w:rPr>
        <w:t xml:space="preserve"> области от 30.12.2014 № 173-ОЗ </w:t>
      </w:r>
      <w:r>
        <w:rPr>
          <w:rFonts w:eastAsiaTheme="minorHAnsi"/>
          <w:sz w:val="28"/>
          <w:szCs w:val="28"/>
          <w:lang w:eastAsia="en-US"/>
        </w:rPr>
        <w:t>«</w:t>
      </w:r>
      <w:r w:rsidRPr="0009564F">
        <w:rPr>
          <w:rFonts w:eastAsiaTheme="minorHAnsi"/>
          <w:sz w:val="28"/>
          <w:szCs w:val="28"/>
          <w:lang w:eastAsia="en-US"/>
        </w:rPr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</w:t>
      </w:r>
      <w:r w:rsidR="00451B84">
        <w:rPr>
          <w:rFonts w:eastAsiaTheme="minorHAnsi"/>
          <w:sz w:val="28"/>
          <w:szCs w:val="28"/>
          <w:lang w:eastAsia="en-US"/>
        </w:rPr>
        <w:t>бласти</w:t>
      </w:r>
      <w:proofErr w:type="gramEnd"/>
      <w:r w:rsidR="00451B84">
        <w:rPr>
          <w:rFonts w:eastAsiaTheme="minorHAnsi"/>
          <w:sz w:val="28"/>
          <w:szCs w:val="28"/>
          <w:lang w:eastAsia="en-US"/>
        </w:rPr>
        <w:t xml:space="preserve">», </w:t>
      </w:r>
      <w:r w:rsidR="00176C98">
        <w:rPr>
          <w:rFonts w:eastAsiaTheme="minorHAnsi"/>
          <w:sz w:val="28"/>
          <w:szCs w:val="28"/>
          <w:lang w:eastAsia="en-US"/>
        </w:rPr>
        <w:t>п</w:t>
      </w:r>
      <w:r w:rsidRPr="0009564F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 xml:space="preserve"> Минстроя России от 16.12.2016 № 972/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«Об утверждении СП 82.13330 «</w:t>
      </w:r>
      <w:r w:rsidRPr="0009564F">
        <w:rPr>
          <w:rFonts w:eastAsiaTheme="minorHAnsi"/>
          <w:sz w:val="28"/>
          <w:szCs w:val="28"/>
          <w:lang w:eastAsia="en-US"/>
        </w:rPr>
        <w:t>СНиП III-10</w:t>
      </w:r>
      <w:r>
        <w:rPr>
          <w:rFonts w:eastAsiaTheme="minorHAnsi"/>
          <w:sz w:val="28"/>
          <w:szCs w:val="28"/>
          <w:lang w:eastAsia="en-US"/>
        </w:rPr>
        <w:t xml:space="preserve">-75 Благоустройство территорий», </w:t>
      </w:r>
      <w:r w:rsidR="00176C9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остановление Госстроя РФ от 23.07.2001 № 80 «О принятии строительных норм и правил Российской Федерации «Безопасность труда в строительстве. Часть 1. Общие требования. СНиП 12-03-2001», ГОСТом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52289-2004 «Правила применения дорожных знаков, разметки, светофоров, дорожных ограждений и направляющих устройств».</w:t>
      </w:r>
    </w:p>
    <w:p w:rsidR="00E879F8" w:rsidRDefault="006B3045" w:rsidP="006B30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1776">
        <w:rPr>
          <w:sz w:val="28"/>
          <w:szCs w:val="28"/>
        </w:rPr>
        <w:t xml:space="preserve">     </w:t>
      </w:r>
      <w:r w:rsidR="008819FF" w:rsidRPr="00F51776">
        <w:rPr>
          <w:sz w:val="28"/>
          <w:szCs w:val="28"/>
        </w:rPr>
        <w:t xml:space="preserve"> </w:t>
      </w:r>
      <w:r w:rsidR="00315FEE">
        <w:rPr>
          <w:sz w:val="28"/>
          <w:szCs w:val="28"/>
        </w:rPr>
        <w:t xml:space="preserve"> </w:t>
      </w:r>
      <w:r w:rsidR="00874BD5">
        <w:rPr>
          <w:sz w:val="28"/>
          <w:szCs w:val="28"/>
        </w:rPr>
        <w:t>1.3</w:t>
      </w:r>
      <w:r w:rsidR="00DE1275" w:rsidRPr="00F51776">
        <w:rPr>
          <w:sz w:val="28"/>
          <w:szCs w:val="28"/>
        </w:rPr>
        <w:t xml:space="preserve">. </w:t>
      </w:r>
      <w:r w:rsidR="00315FEE">
        <w:rPr>
          <w:sz w:val="28"/>
          <w:szCs w:val="28"/>
        </w:rPr>
        <w:t>Подпункт</w:t>
      </w:r>
      <w:r w:rsidR="00DE1275" w:rsidRPr="00F51776">
        <w:rPr>
          <w:sz w:val="28"/>
          <w:szCs w:val="28"/>
        </w:rPr>
        <w:t xml:space="preserve"> </w:t>
      </w:r>
      <w:r w:rsidR="008E64C2" w:rsidRPr="00F51776">
        <w:rPr>
          <w:sz w:val="28"/>
          <w:szCs w:val="28"/>
        </w:rPr>
        <w:t xml:space="preserve">1.5.1 пункта 1.5. раздела </w:t>
      </w:r>
      <w:r w:rsidR="008E64C2" w:rsidRPr="00F51776">
        <w:rPr>
          <w:sz w:val="28"/>
          <w:szCs w:val="28"/>
          <w:lang w:val="en-US"/>
        </w:rPr>
        <w:t>I</w:t>
      </w:r>
      <w:r w:rsidR="008E64C2"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E879F8">
        <w:rPr>
          <w:sz w:val="28"/>
          <w:szCs w:val="28"/>
        </w:rPr>
        <w:t xml:space="preserve"> изложить  в следующей редакции:</w:t>
      </w:r>
    </w:p>
    <w:p w:rsidR="00E879F8" w:rsidRPr="00874BD5" w:rsidRDefault="00315FEE" w:rsidP="00874BD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«1.5.1.</w:t>
      </w:r>
      <w:r w:rsidR="002B7207">
        <w:rPr>
          <w:rFonts w:eastAsiaTheme="minorHAnsi"/>
          <w:sz w:val="28"/>
          <w:szCs w:val="28"/>
          <w:lang w:eastAsia="en-US"/>
        </w:rPr>
        <w:t>На территории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 w:rsidR="00E879F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«город Саянск»</w:t>
      </w:r>
      <w:r w:rsidR="002B7207">
        <w:rPr>
          <w:rFonts w:eastAsiaTheme="minorHAnsi"/>
          <w:sz w:val="28"/>
          <w:szCs w:val="28"/>
          <w:lang w:eastAsia="en-US"/>
        </w:rPr>
        <w:t xml:space="preserve"> </w:t>
      </w:r>
      <w:r w:rsidR="00874BD5">
        <w:rPr>
          <w:rFonts w:eastAsiaTheme="minorHAnsi"/>
          <w:sz w:val="28"/>
          <w:szCs w:val="28"/>
          <w:lang w:eastAsia="en-US"/>
        </w:rPr>
        <w:t xml:space="preserve"> -</w:t>
      </w:r>
      <w:r w:rsidR="002B7207">
        <w:rPr>
          <w:rFonts w:eastAsiaTheme="minorHAnsi"/>
          <w:sz w:val="28"/>
          <w:szCs w:val="28"/>
          <w:lang w:eastAsia="en-US"/>
        </w:rPr>
        <w:t xml:space="preserve"> </w:t>
      </w:r>
      <w:r w:rsidR="00E879F8">
        <w:rPr>
          <w:rFonts w:eastAsiaTheme="minorHAnsi"/>
          <w:sz w:val="28"/>
          <w:szCs w:val="28"/>
          <w:lang w:eastAsia="en-US"/>
        </w:rPr>
        <w:t>на основании ордера (разрешения</w:t>
      </w:r>
      <w:r w:rsidR="00533E85">
        <w:rPr>
          <w:rFonts w:eastAsiaTheme="minorHAnsi"/>
          <w:sz w:val="28"/>
          <w:szCs w:val="28"/>
          <w:lang w:eastAsia="en-US"/>
        </w:rPr>
        <w:t>) на проведение земляных работ,</w:t>
      </w:r>
      <w:r w:rsidR="00E879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879F8">
        <w:rPr>
          <w:rFonts w:eastAsiaTheme="minorHAnsi"/>
          <w:sz w:val="28"/>
          <w:szCs w:val="28"/>
          <w:lang w:eastAsia="en-US"/>
        </w:rPr>
        <w:t>выкопировки</w:t>
      </w:r>
      <w:proofErr w:type="spellEnd"/>
      <w:r w:rsidR="00E879F8">
        <w:rPr>
          <w:rFonts w:eastAsiaTheme="minorHAnsi"/>
          <w:sz w:val="28"/>
          <w:szCs w:val="28"/>
          <w:lang w:eastAsia="en-US"/>
        </w:rPr>
        <w:t xml:space="preserve"> из генплана места проведения земляных работ, согласованной юридическими лицами, эксплуатирующими подземные и наземные инженерные сети электроснабжения, связи, теплоснабжения, водоснабжения и водоотведения города, эксплуатирующими улично-дорожную сеть и лесопарковые зоны, управляющими </w:t>
      </w:r>
      <w:r>
        <w:rPr>
          <w:rFonts w:eastAsiaTheme="minorHAnsi"/>
          <w:sz w:val="28"/>
          <w:szCs w:val="28"/>
          <w:lang w:eastAsia="en-US"/>
        </w:rPr>
        <w:t xml:space="preserve">организациями </w:t>
      </w:r>
      <w:r w:rsidR="00E879F8">
        <w:rPr>
          <w:rFonts w:eastAsiaTheme="minorHAnsi"/>
          <w:sz w:val="28"/>
          <w:szCs w:val="28"/>
          <w:lang w:eastAsia="en-US"/>
        </w:rPr>
        <w:t>(занимающимися управлением многоквар</w:t>
      </w:r>
      <w:r w:rsidR="00533E85">
        <w:rPr>
          <w:rFonts w:eastAsiaTheme="minorHAnsi"/>
          <w:sz w:val="28"/>
          <w:szCs w:val="28"/>
          <w:lang w:eastAsia="en-US"/>
        </w:rPr>
        <w:t>тирными домами)</w:t>
      </w:r>
      <w:r w:rsidR="00874BD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315FEE" w:rsidRDefault="00315FEE" w:rsidP="00DE12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В подпункте 1.5.2 пункта 1.5 раздела </w:t>
      </w:r>
      <w:r>
        <w:rPr>
          <w:sz w:val="28"/>
          <w:szCs w:val="28"/>
          <w:lang w:val="en-US"/>
        </w:rPr>
        <w:t>I</w:t>
      </w:r>
      <w:r w:rsidRPr="00315FEE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слова «компаниями» заменить словами «организациями».</w:t>
      </w:r>
    </w:p>
    <w:p w:rsidR="00315FEE" w:rsidRPr="00315FEE" w:rsidRDefault="00315FEE" w:rsidP="00DE12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1.5. </w:t>
      </w:r>
      <w:r w:rsidR="0065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D5D5F">
        <w:rPr>
          <w:sz w:val="28"/>
          <w:szCs w:val="28"/>
        </w:rPr>
        <w:t>Абзацеа</w:t>
      </w:r>
      <w:r w:rsidR="0065298B">
        <w:rPr>
          <w:sz w:val="28"/>
          <w:szCs w:val="28"/>
        </w:rPr>
        <w:t xml:space="preserve">5 </w:t>
      </w:r>
      <w:r>
        <w:rPr>
          <w:sz w:val="28"/>
          <w:szCs w:val="28"/>
        </w:rPr>
        <w:t>пункте</w:t>
      </w:r>
      <w:r w:rsidR="0065298B">
        <w:rPr>
          <w:sz w:val="28"/>
          <w:szCs w:val="28"/>
        </w:rPr>
        <w:t xml:space="preserve"> 2.2 раздела </w:t>
      </w:r>
      <w:r w:rsidR="0065298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65298B">
        <w:rPr>
          <w:sz w:val="28"/>
          <w:szCs w:val="28"/>
        </w:rPr>
        <w:t>Порядка слова «компаниями» заменить словами «организациями».</w:t>
      </w:r>
    </w:p>
    <w:p w:rsidR="00F238D5" w:rsidRPr="00DE1275" w:rsidRDefault="00315FEE" w:rsidP="00DE12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298B">
        <w:rPr>
          <w:sz w:val="28"/>
          <w:szCs w:val="28"/>
        </w:rPr>
        <w:t xml:space="preserve">1.6. </w:t>
      </w:r>
      <w:r w:rsidR="008819FF" w:rsidRPr="00874BD5">
        <w:rPr>
          <w:sz w:val="28"/>
          <w:szCs w:val="28"/>
        </w:rPr>
        <w:t>В абзаце</w:t>
      </w:r>
      <w:r w:rsidR="009860A8" w:rsidRPr="00874BD5">
        <w:rPr>
          <w:sz w:val="28"/>
          <w:szCs w:val="28"/>
        </w:rPr>
        <w:t xml:space="preserve"> </w:t>
      </w:r>
      <w:r w:rsidR="002D7CBA" w:rsidRPr="00874BD5">
        <w:rPr>
          <w:sz w:val="28"/>
          <w:szCs w:val="28"/>
        </w:rPr>
        <w:t>7</w:t>
      </w:r>
      <w:r w:rsidR="008819FF" w:rsidRPr="00874BD5">
        <w:rPr>
          <w:sz w:val="28"/>
          <w:szCs w:val="28"/>
        </w:rPr>
        <w:t xml:space="preserve"> п</w:t>
      </w:r>
      <w:r w:rsidR="008E64C2" w:rsidRPr="00874BD5">
        <w:rPr>
          <w:sz w:val="28"/>
          <w:szCs w:val="28"/>
        </w:rPr>
        <w:t>ункт</w:t>
      </w:r>
      <w:r w:rsidR="008819FF" w:rsidRPr="00874BD5">
        <w:rPr>
          <w:sz w:val="28"/>
          <w:szCs w:val="28"/>
        </w:rPr>
        <w:t>а</w:t>
      </w:r>
      <w:r w:rsidR="008E64C2" w:rsidRPr="00874BD5">
        <w:rPr>
          <w:sz w:val="28"/>
          <w:szCs w:val="28"/>
        </w:rPr>
        <w:t xml:space="preserve"> 2.2 раздела </w:t>
      </w:r>
      <w:r w:rsidR="008E64C2" w:rsidRPr="00874BD5">
        <w:rPr>
          <w:sz w:val="28"/>
          <w:szCs w:val="28"/>
          <w:lang w:val="en-US"/>
        </w:rPr>
        <w:t>II</w:t>
      </w:r>
      <w:r w:rsidR="00034177" w:rsidRPr="00874BD5">
        <w:rPr>
          <w:sz w:val="28"/>
          <w:szCs w:val="28"/>
        </w:rPr>
        <w:t xml:space="preserve"> </w:t>
      </w:r>
      <w:r w:rsidR="009B762B" w:rsidRPr="00874BD5">
        <w:rPr>
          <w:sz w:val="28"/>
          <w:szCs w:val="28"/>
        </w:rPr>
        <w:t>Порядка</w:t>
      </w:r>
      <w:r w:rsidR="00CD50C3" w:rsidRPr="00874BD5">
        <w:rPr>
          <w:sz w:val="28"/>
          <w:szCs w:val="28"/>
        </w:rPr>
        <w:t xml:space="preserve"> </w:t>
      </w:r>
      <w:r w:rsidR="006B3045" w:rsidRPr="00874BD5">
        <w:rPr>
          <w:sz w:val="28"/>
          <w:szCs w:val="28"/>
        </w:rPr>
        <w:t>слова «</w:t>
      </w:r>
      <w:proofErr w:type="gramStart"/>
      <w:r w:rsidR="008819FF" w:rsidRPr="00874BD5">
        <w:rPr>
          <w:sz w:val="28"/>
          <w:szCs w:val="28"/>
        </w:rPr>
        <w:t>согласованную</w:t>
      </w:r>
      <w:proofErr w:type="gramEnd"/>
      <w:r w:rsidR="008819FF" w:rsidRPr="00874BD5">
        <w:rPr>
          <w:sz w:val="28"/>
          <w:szCs w:val="28"/>
        </w:rPr>
        <w:t xml:space="preserve"> с </w:t>
      </w:r>
      <w:r w:rsidR="006B3045" w:rsidRPr="00874BD5">
        <w:rPr>
          <w:sz w:val="28"/>
          <w:szCs w:val="28"/>
        </w:rPr>
        <w:t xml:space="preserve"> ГИБДД</w:t>
      </w:r>
      <w:r w:rsidR="008819FF" w:rsidRPr="00874BD5">
        <w:rPr>
          <w:sz w:val="28"/>
          <w:szCs w:val="28"/>
        </w:rPr>
        <w:t xml:space="preserve"> ОВД по городу Саянску</w:t>
      </w:r>
      <w:r w:rsidR="006B3045" w:rsidRPr="00874BD5">
        <w:rPr>
          <w:sz w:val="28"/>
          <w:szCs w:val="28"/>
        </w:rPr>
        <w:t>»</w:t>
      </w:r>
      <w:r w:rsidR="00874BD5">
        <w:rPr>
          <w:sz w:val="28"/>
          <w:szCs w:val="28"/>
        </w:rPr>
        <w:t xml:space="preserve"> исключить.</w:t>
      </w:r>
      <w:r w:rsidR="006B3045" w:rsidRPr="00874BD5">
        <w:rPr>
          <w:sz w:val="28"/>
          <w:szCs w:val="28"/>
        </w:rPr>
        <w:t xml:space="preserve"> </w:t>
      </w:r>
    </w:p>
    <w:p w:rsidR="00CC2302" w:rsidRPr="00C74634" w:rsidRDefault="00315FEE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1275">
        <w:rPr>
          <w:rFonts w:ascii="Times New Roman" w:hAnsi="Times New Roman" w:cs="Times New Roman"/>
          <w:sz w:val="28"/>
          <w:szCs w:val="28"/>
        </w:rPr>
        <w:t>1.</w:t>
      </w:r>
      <w:r w:rsidR="0065298B">
        <w:rPr>
          <w:rFonts w:ascii="Times New Roman" w:hAnsi="Times New Roman" w:cs="Times New Roman"/>
          <w:sz w:val="28"/>
          <w:szCs w:val="28"/>
        </w:rPr>
        <w:t>7</w:t>
      </w:r>
      <w:r w:rsidR="003832CE">
        <w:rPr>
          <w:rFonts w:ascii="Times New Roman" w:hAnsi="Times New Roman" w:cs="Times New Roman"/>
          <w:sz w:val="28"/>
          <w:szCs w:val="28"/>
        </w:rPr>
        <w:t xml:space="preserve">. </w:t>
      </w:r>
      <w:r w:rsidR="00CC2302" w:rsidRPr="0093102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C2302" w:rsidRPr="009310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32CE">
        <w:rPr>
          <w:rFonts w:ascii="Times New Roman" w:hAnsi="Times New Roman" w:cs="Times New Roman"/>
          <w:sz w:val="28"/>
          <w:szCs w:val="28"/>
        </w:rPr>
        <w:t xml:space="preserve">  </w:t>
      </w:r>
      <w:r w:rsidR="009B762B" w:rsidRPr="009B762B">
        <w:rPr>
          <w:rFonts w:ascii="Times New Roman" w:hAnsi="Times New Roman" w:cs="Times New Roman"/>
          <w:sz w:val="28"/>
          <w:szCs w:val="28"/>
        </w:rPr>
        <w:t>Порядка</w:t>
      </w:r>
      <w:r w:rsidR="00CD50C3" w:rsidRPr="00DE1275">
        <w:rPr>
          <w:sz w:val="28"/>
          <w:szCs w:val="28"/>
        </w:rPr>
        <w:t xml:space="preserve">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CC2302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C2302">
        <w:rPr>
          <w:rFonts w:ascii="Times New Roman" w:hAnsi="Times New Roman" w:cs="Times New Roman"/>
          <w:color w:val="000000" w:themeColor="text1"/>
          <w:sz w:val="28"/>
          <w:szCs w:val="28"/>
        </w:rPr>
        <w:t>2.6,</w:t>
      </w:r>
      <w:r w:rsidR="00ED4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="003436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C2302"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302" w:rsidRPr="00931028" w:rsidRDefault="00CC2302" w:rsidP="00CC23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4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5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777C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В зимний период (с 15 октября по 15 апреля)</w:t>
      </w:r>
      <w:r w:rsidR="00D777C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74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4B74A4" w:rsidRPr="00F51776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0D172B" w:rsidRPr="00F51776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D777CF" w:rsidRPr="00F517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7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проведения</w:t>
      </w:r>
      <w:r w:rsidR="000D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выборов,</w:t>
      </w:r>
      <w:r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земляных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допускается только в случаях:</w:t>
      </w:r>
    </w:p>
    <w:p w:rsidR="00CC2302" w:rsidRPr="00931028" w:rsidRDefault="00B50AF5" w:rsidP="00B50AF5">
      <w:pPr>
        <w:pStyle w:val="ConsPlusNormal"/>
        <w:tabs>
          <w:tab w:val="left" w:pos="1701"/>
          <w:tab w:val="left" w:pos="1843"/>
          <w:tab w:val="left" w:pos="1985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5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аварийных ситуаций на подземных инженерных коммуникациях и на объектах, социально значимых для </w:t>
      </w:r>
      <w:r w:rsidR="0065298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Саянск»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2302" w:rsidRPr="00D33356" w:rsidRDefault="00451B84" w:rsidP="00CC2302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5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технологического присоединения </w:t>
      </w:r>
      <w:proofErr w:type="spellStart"/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энергопринимающих</w:t>
      </w:r>
      <w:proofErr w:type="spellEnd"/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к электрич</w:t>
      </w:r>
      <w:r w:rsidR="00CC2302">
        <w:rPr>
          <w:rFonts w:ascii="Times New Roman" w:hAnsi="Times New Roman" w:cs="Times New Roman"/>
          <w:color w:val="000000" w:themeColor="text1"/>
          <w:sz w:val="28"/>
          <w:szCs w:val="28"/>
        </w:rPr>
        <w:t>еским сетям сетевой организации</w:t>
      </w:r>
      <w:r w:rsidR="00CC2302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2302" w:rsidRPr="00931028" w:rsidRDefault="00CC2302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4365D">
        <w:rPr>
          <w:sz w:val="28"/>
          <w:szCs w:val="28"/>
        </w:rPr>
        <w:t xml:space="preserve">   </w:t>
      </w:r>
      <w:r w:rsidR="00B50AF5">
        <w:rPr>
          <w:sz w:val="28"/>
          <w:szCs w:val="28"/>
        </w:rPr>
        <w:t xml:space="preserve">     </w:t>
      </w:r>
      <w:r w:rsidR="006E6954">
        <w:rPr>
          <w:sz w:val="28"/>
          <w:szCs w:val="28"/>
        </w:rPr>
        <w:t xml:space="preserve"> </w:t>
      </w:r>
      <w:r w:rsidRPr="00931028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931028">
        <w:rPr>
          <w:sz w:val="28"/>
          <w:szCs w:val="28"/>
        </w:rPr>
        <w:t>. Основаниями отказа в выдаче ордера являются:</w:t>
      </w:r>
    </w:p>
    <w:p w:rsidR="00CC2302" w:rsidRPr="00931028" w:rsidRDefault="00451B84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C2302" w:rsidRPr="00931028">
        <w:rPr>
          <w:sz w:val="28"/>
          <w:szCs w:val="28"/>
        </w:rPr>
        <w:t>подача заявления в п</w:t>
      </w:r>
      <w:r w:rsidR="00CC2302">
        <w:rPr>
          <w:sz w:val="28"/>
          <w:szCs w:val="28"/>
        </w:rPr>
        <w:t>ериод с 15 октября по 15 апреля, кр</w:t>
      </w:r>
      <w:r>
        <w:rPr>
          <w:sz w:val="28"/>
          <w:szCs w:val="28"/>
        </w:rPr>
        <w:t>оме случаев, указанных в пункте 2.6.</w:t>
      </w:r>
      <w:r w:rsidR="00ED40A9">
        <w:rPr>
          <w:sz w:val="28"/>
          <w:szCs w:val="28"/>
        </w:rPr>
        <w:t xml:space="preserve"> </w:t>
      </w:r>
      <w:r w:rsidR="00176C98">
        <w:rPr>
          <w:sz w:val="28"/>
          <w:szCs w:val="28"/>
        </w:rPr>
        <w:t xml:space="preserve">настоящего </w:t>
      </w:r>
      <w:r w:rsidR="00CC2302">
        <w:rPr>
          <w:sz w:val="28"/>
          <w:szCs w:val="28"/>
        </w:rPr>
        <w:t>Порядка;</w:t>
      </w:r>
    </w:p>
    <w:p w:rsidR="00CC2302" w:rsidRPr="00931028" w:rsidRDefault="00451B84" w:rsidP="00CC2302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6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2302" w:rsidRPr="00931028">
        <w:rPr>
          <w:sz w:val="28"/>
          <w:szCs w:val="28"/>
        </w:rPr>
        <w:t>непредставлени</w:t>
      </w:r>
      <w:r w:rsidR="007D5D5F">
        <w:rPr>
          <w:sz w:val="28"/>
          <w:szCs w:val="28"/>
        </w:rPr>
        <w:t>е документов, указанных в пункте</w:t>
      </w:r>
      <w:r w:rsidR="00CC2302">
        <w:rPr>
          <w:sz w:val="28"/>
          <w:szCs w:val="28"/>
        </w:rPr>
        <w:t xml:space="preserve"> 2.2</w:t>
      </w:r>
      <w:r w:rsidR="00CC2302" w:rsidRPr="00931028">
        <w:rPr>
          <w:sz w:val="28"/>
          <w:szCs w:val="28"/>
        </w:rPr>
        <w:t xml:space="preserve"> настоящего П</w:t>
      </w:r>
      <w:r w:rsidR="00176C98">
        <w:rPr>
          <w:sz w:val="28"/>
          <w:szCs w:val="28"/>
        </w:rPr>
        <w:t>орядка</w:t>
      </w:r>
      <w:r w:rsidR="00CC2302" w:rsidRPr="00931028">
        <w:rPr>
          <w:sz w:val="28"/>
          <w:szCs w:val="28"/>
        </w:rPr>
        <w:t>;</w:t>
      </w:r>
    </w:p>
    <w:p w:rsidR="008E64C2" w:rsidRPr="00AB491E" w:rsidRDefault="00451B84" w:rsidP="00AB491E">
      <w:pPr>
        <w:tabs>
          <w:tab w:val="left" w:pos="851"/>
          <w:tab w:val="left" w:pos="1134"/>
          <w:tab w:val="left" w:pos="1701"/>
          <w:tab w:val="left" w:pos="779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C2302" w:rsidRPr="00931028">
        <w:rPr>
          <w:sz w:val="28"/>
          <w:szCs w:val="28"/>
        </w:rPr>
        <w:t xml:space="preserve">нарушение заказчиком требований </w:t>
      </w:r>
      <w:r w:rsidR="00176C9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Порядка </w:t>
      </w:r>
      <w:r w:rsidR="00CC2302" w:rsidRPr="00931028">
        <w:rPr>
          <w:sz w:val="28"/>
          <w:szCs w:val="28"/>
        </w:rPr>
        <w:t>или сроков производства</w:t>
      </w:r>
      <w:r>
        <w:rPr>
          <w:sz w:val="28"/>
          <w:szCs w:val="28"/>
        </w:rPr>
        <w:t xml:space="preserve"> работ по ранее выданным ордерам</w:t>
      </w:r>
      <w:proofErr w:type="gramStart"/>
      <w:r w:rsidR="009860A8">
        <w:rPr>
          <w:sz w:val="28"/>
          <w:szCs w:val="28"/>
        </w:rPr>
        <w:t>.</w:t>
      </w:r>
      <w:r w:rsidR="00BE6C24">
        <w:rPr>
          <w:sz w:val="28"/>
          <w:szCs w:val="28"/>
        </w:rPr>
        <w:t>»</w:t>
      </w:r>
      <w:proofErr w:type="gramEnd"/>
    </w:p>
    <w:p w:rsidR="008E64C2" w:rsidRPr="00AB491E" w:rsidRDefault="009860A8" w:rsidP="00F517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776">
        <w:rPr>
          <w:sz w:val="28"/>
          <w:szCs w:val="28"/>
        </w:rPr>
        <w:t xml:space="preserve"> </w:t>
      </w:r>
      <w:r w:rsidR="0065298B">
        <w:rPr>
          <w:sz w:val="28"/>
          <w:szCs w:val="28"/>
        </w:rPr>
        <w:t>1.8</w:t>
      </w:r>
      <w:r w:rsidR="00AB491E" w:rsidRPr="00F51776">
        <w:rPr>
          <w:sz w:val="28"/>
          <w:szCs w:val="28"/>
        </w:rPr>
        <w:t>.</w:t>
      </w:r>
      <w:r w:rsidR="00D85093" w:rsidRPr="00F51776">
        <w:rPr>
          <w:sz w:val="28"/>
          <w:szCs w:val="28"/>
        </w:rPr>
        <w:t xml:space="preserve"> </w:t>
      </w:r>
      <w:r w:rsidRPr="00F51776">
        <w:rPr>
          <w:sz w:val="28"/>
          <w:szCs w:val="28"/>
        </w:rPr>
        <w:t>В пункт</w:t>
      </w:r>
      <w:r w:rsidR="00AB491E" w:rsidRPr="00F51776">
        <w:rPr>
          <w:sz w:val="28"/>
          <w:szCs w:val="28"/>
        </w:rPr>
        <w:t>е</w:t>
      </w:r>
      <w:r w:rsidRPr="00F51776">
        <w:rPr>
          <w:sz w:val="28"/>
          <w:szCs w:val="28"/>
        </w:rPr>
        <w:t xml:space="preserve"> </w:t>
      </w:r>
      <w:r w:rsidR="00AB491E" w:rsidRPr="00F51776">
        <w:rPr>
          <w:sz w:val="28"/>
          <w:szCs w:val="28"/>
        </w:rPr>
        <w:t>3.5</w:t>
      </w:r>
      <w:r w:rsidRPr="00F51776">
        <w:rPr>
          <w:sz w:val="28"/>
          <w:szCs w:val="28"/>
        </w:rPr>
        <w:t xml:space="preserve"> раздела </w:t>
      </w:r>
      <w:r w:rsidRPr="00F51776">
        <w:rPr>
          <w:sz w:val="28"/>
          <w:szCs w:val="28"/>
          <w:lang w:val="en-US"/>
        </w:rPr>
        <w:t>II</w:t>
      </w:r>
      <w:r w:rsidRPr="00F51776">
        <w:rPr>
          <w:sz w:val="28"/>
          <w:szCs w:val="28"/>
        </w:rPr>
        <w:t xml:space="preserve"> 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Pr="00F51776">
        <w:rPr>
          <w:sz w:val="28"/>
          <w:szCs w:val="28"/>
        </w:rPr>
        <w:t xml:space="preserve">слова «представителей ГИБДД ОВД по городу Саянску» </w:t>
      </w:r>
      <w:r>
        <w:rPr>
          <w:sz w:val="28"/>
          <w:szCs w:val="28"/>
        </w:rPr>
        <w:t xml:space="preserve">заменить словами «представителей </w:t>
      </w:r>
      <w:r w:rsidR="00E8052E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ГИБДД МО МВД России «</w:t>
      </w:r>
      <w:proofErr w:type="spellStart"/>
      <w:r w:rsidRPr="00565245">
        <w:rPr>
          <w:rFonts w:eastAsiaTheme="minorHAnsi"/>
          <w:sz w:val="28"/>
          <w:szCs w:val="28"/>
          <w:lang w:eastAsia="en-US"/>
        </w:rPr>
        <w:t>Зиминский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="00E8052E">
        <w:rPr>
          <w:rFonts w:eastAsiaTheme="minorHAnsi"/>
          <w:sz w:val="28"/>
          <w:szCs w:val="28"/>
          <w:lang w:eastAsia="en-US"/>
        </w:rPr>
        <w:t>.</w:t>
      </w:r>
    </w:p>
    <w:p w:rsidR="00D85093" w:rsidRPr="00F51776" w:rsidRDefault="008E64C2" w:rsidP="00F517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B491E">
        <w:rPr>
          <w:sz w:val="28"/>
          <w:szCs w:val="28"/>
        </w:rPr>
        <w:t xml:space="preserve">      </w:t>
      </w:r>
      <w:r w:rsidR="0065298B">
        <w:rPr>
          <w:sz w:val="28"/>
          <w:szCs w:val="28"/>
        </w:rPr>
        <w:t>1.9</w:t>
      </w:r>
      <w:r w:rsidR="00AB491E" w:rsidRPr="00F51776">
        <w:rPr>
          <w:sz w:val="28"/>
          <w:szCs w:val="28"/>
        </w:rPr>
        <w:t>.</w:t>
      </w:r>
      <w:r w:rsidR="00F51776" w:rsidRPr="00F51776">
        <w:rPr>
          <w:sz w:val="28"/>
          <w:szCs w:val="28"/>
        </w:rPr>
        <w:t xml:space="preserve"> </w:t>
      </w:r>
      <w:proofErr w:type="gramStart"/>
      <w:r w:rsidRPr="00F51776">
        <w:rPr>
          <w:sz w:val="28"/>
          <w:szCs w:val="28"/>
        </w:rPr>
        <w:t xml:space="preserve">Пункт  4.2 раздела </w:t>
      </w:r>
      <w:r w:rsidRPr="00F51776">
        <w:rPr>
          <w:sz w:val="28"/>
          <w:szCs w:val="28"/>
          <w:lang w:val="en-US"/>
        </w:rPr>
        <w:t>IV</w:t>
      </w:r>
      <w:r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CD50C3" w:rsidRPr="00DE1275">
        <w:rPr>
          <w:sz w:val="28"/>
          <w:szCs w:val="28"/>
        </w:rPr>
        <w:t xml:space="preserve"> </w:t>
      </w:r>
      <w:r w:rsidR="00D85093" w:rsidRPr="00F51776">
        <w:rPr>
          <w:sz w:val="28"/>
          <w:szCs w:val="28"/>
        </w:rPr>
        <w:t xml:space="preserve">слова «согласованную с  ГИБДД ОВД по городу Саянску» заменить словами </w:t>
      </w:r>
      <w:r w:rsidR="00D85093" w:rsidRPr="00F51776">
        <w:rPr>
          <w:rFonts w:eastAsiaTheme="minorHAnsi"/>
          <w:sz w:val="28"/>
          <w:szCs w:val="28"/>
          <w:lang w:eastAsia="en-US"/>
        </w:rPr>
        <w:t>«</w:t>
      </w:r>
      <w:r w:rsidR="00E8052E">
        <w:rPr>
          <w:rFonts w:eastAsiaTheme="minorHAnsi"/>
          <w:sz w:val="28"/>
          <w:szCs w:val="28"/>
          <w:lang w:eastAsia="en-US"/>
        </w:rPr>
        <w:t xml:space="preserve">преждевременно </w:t>
      </w:r>
      <w:r w:rsidR="00E8052E" w:rsidRPr="00083641">
        <w:rPr>
          <w:rFonts w:eastAsiaTheme="minorHAnsi"/>
          <w:sz w:val="28"/>
          <w:szCs w:val="28"/>
          <w:lang w:eastAsia="en-US"/>
        </w:rPr>
        <w:t xml:space="preserve">уведомив сотрудников </w:t>
      </w:r>
      <w:r w:rsidR="00D85093" w:rsidRPr="00083641">
        <w:rPr>
          <w:rFonts w:eastAsiaTheme="minorHAnsi"/>
          <w:sz w:val="28"/>
          <w:szCs w:val="28"/>
          <w:lang w:eastAsia="en-US"/>
        </w:rPr>
        <w:t xml:space="preserve"> </w:t>
      </w:r>
      <w:r w:rsidR="00E8052E" w:rsidRPr="00083641">
        <w:rPr>
          <w:rFonts w:eastAsiaTheme="minorHAnsi"/>
          <w:sz w:val="28"/>
          <w:szCs w:val="28"/>
          <w:lang w:eastAsia="en-US"/>
        </w:rPr>
        <w:t>ОГИБДД МО МВД России «</w:t>
      </w:r>
      <w:proofErr w:type="spellStart"/>
      <w:r w:rsidR="00E8052E" w:rsidRPr="00083641">
        <w:rPr>
          <w:rFonts w:eastAsiaTheme="minorHAnsi"/>
          <w:sz w:val="28"/>
          <w:szCs w:val="28"/>
          <w:lang w:eastAsia="en-US"/>
        </w:rPr>
        <w:t>Зиминский</w:t>
      </w:r>
      <w:proofErr w:type="spellEnd"/>
      <w:r w:rsidR="00E8052E" w:rsidRPr="00083641">
        <w:rPr>
          <w:rFonts w:eastAsiaTheme="minorHAnsi"/>
          <w:sz w:val="28"/>
          <w:szCs w:val="28"/>
          <w:lang w:eastAsia="en-US"/>
        </w:rPr>
        <w:t>»</w:t>
      </w:r>
      <w:r w:rsidR="00D85093" w:rsidRPr="0008364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85093" w:rsidRPr="00F51776" w:rsidRDefault="0065298B" w:rsidP="002D7C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5D5F">
        <w:rPr>
          <w:sz w:val="28"/>
          <w:szCs w:val="28"/>
        </w:rPr>
        <w:t>1</w:t>
      </w:r>
      <w:r w:rsidR="00710035" w:rsidRPr="00F51776">
        <w:rPr>
          <w:sz w:val="28"/>
          <w:szCs w:val="28"/>
        </w:rPr>
        <w:t>.</w:t>
      </w:r>
      <w:r w:rsidR="007D5D5F">
        <w:rPr>
          <w:sz w:val="28"/>
          <w:szCs w:val="28"/>
        </w:rPr>
        <w:t>10</w:t>
      </w:r>
      <w:r w:rsidR="00F51776" w:rsidRPr="00F51776">
        <w:rPr>
          <w:sz w:val="28"/>
          <w:szCs w:val="28"/>
        </w:rPr>
        <w:t xml:space="preserve"> </w:t>
      </w:r>
      <w:r w:rsidR="00710035" w:rsidRPr="00F51776">
        <w:rPr>
          <w:sz w:val="28"/>
          <w:szCs w:val="28"/>
        </w:rPr>
        <w:t>Пункт 4.3 раздел</w:t>
      </w:r>
      <w:r w:rsidR="008E64C2" w:rsidRPr="00F51776">
        <w:rPr>
          <w:sz w:val="28"/>
          <w:szCs w:val="28"/>
        </w:rPr>
        <w:t xml:space="preserve"> </w:t>
      </w:r>
      <w:r w:rsidR="00710035" w:rsidRPr="00F51776">
        <w:rPr>
          <w:sz w:val="28"/>
          <w:szCs w:val="28"/>
          <w:lang w:val="en-US"/>
        </w:rPr>
        <w:t>III</w:t>
      </w:r>
      <w:r w:rsidR="00710035" w:rsidRPr="00F51776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F51776" w:rsidRPr="00F51776">
        <w:rPr>
          <w:sz w:val="28"/>
          <w:szCs w:val="28"/>
        </w:rPr>
        <w:t>изложить в следующей</w:t>
      </w:r>
      <w:r w:rsidR="003511DB">
        <w:rPr>
          <w:sz w:val="28"/>
          <w:szCs w:val="28"/>
        </w:rPr>
        <w:t xml:space="preserve"> </w:t>
      </w:r>
      <w:r w:rsidR="008E64C2" w:rsidRPr="00F51776">
        <w:rPr>
          <w:sz w:val="28"/>
          <w:szCs w:val="28"/>
        </w:rPr>
        <w:t>редакции:</w:t>
      </w:r>
      <w:r w:rsidR="008E64C2" w:rsidRPr="00F51776">
        <w:t xml:space="preserve">  </w:t>
      </w:r>
    </w:p>
    <w:p w:rsidR="003F34EC" w:rsidRPr="00F51776" w:rsidRDefault="008E64C2" w:rsidP="002D7CB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51776">
        <w:rPr>
          <w:rFonts w:eastAsiaTheme="minorHAnsi"/>
          <w:sz w:val="28"/>
          <w:szCs w:val="28"/>
          <w:lang w:eastAsia="en-US"/>
        </w:rPr>
        <w:t xml:space="preserve"> </w:t>
      </w:r>
      <w:r w:rsidR="003F34EC" w:rsidRPr="00F51776">
        <w:rPr>
          <w:rFonts w:eastAsiaTheme="minorHAnsi"/>
          <w:sz w:val="28"/>
          <w:szCs w:val="28"/>
          <w:lang w:eastAsia="en-US"/>
        </w:rPr>
        <w:t xml:space="preserve">      </w:t>
      </w:r>
      <w:r w:rsidRPr="00F51776">
        <w:rPr>
          <w:rFonts w:eastAsiaTheme="minorHAnsi"/>
          <w:sz w:val="28"/>
          <w:szCs w:val="28"/>
          <w:lang w:eastAsia="en-US"/>
        </w:rPr>
        <w:t>«4.3.</w:t>
      </w:r>
      <w:r w:rsidR="00710035" w:rsidRPr="00F5177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51776">
        <w:rPr>
          <w:rFonts w:eastAsiaTheme="minorHAnsi"/>
          <w:sz w:val="28"/>
          <w:szCs w:val="28"/>
          <w:lang w:eastAsia="en-US"/>
        </w:rPr>
        <w:t xml:space="preserve">В случае возникновения необходимости вырубки зеленых насаждений при производстве плановых или аварийных земляных работ оформляется разрешение на вырубку зеленых насаждений в соответствии постановлением администрации </w:t>
      </w:r>
      <w:r w:rsidR="00E8052E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Pr="00F51776">
        <w:rPr>
          <w:rFonts w:eastAsiaTheme="minorHAnsi"/>
          <w:sz w:val="28"/>
          <w:szCs w:val="28"/>
          <w:lang w:eastAsia="en-US"/>
        </w:rPr>
        <w:t>муниципального образования  «город Саянск» от 11.07.2017 № 110-37-719-17 «Об утверждении Положения по содержанию, охране и порядку выдачи разрешения на снос, пересадку и (или) обрезку зеленых насаждений на территории городского округа муниципального образ</w:t>
      </w:r>
      <w:r w:rsidR="00451B84">
        <w:rPr>
          <w:rFonts w:eastAsiaTheme="minorHAnsi"/>
          <w:sz w:val="28"/>
          <w:szCs w:val="28"/>
          <w:lang w:eastAsia="en-US"/>
        </w:rPr>
        <w:t>ования «город Саянск» выдается</w:t>
      </w:r>
      <w:proofErr w:type="gramEnd"/>
      <w:r w:rsidR="00451B84">
        <w:rPr>
          <w:rFonts w:eastAsiaTheme="minorHAnsi"/>
          <w:sz w:val="28"/>
          <w:szCs w:val="28"/>
          <w:lang w:eastAsia="en-US"/>
        </w:rPr>
        <w:t xml:space="preserve"> К</w:t>
      </w:r>
      <w:r w:rsidRPr="00F51776">
        <w:rPr>
          <w:rFonts w:eastAsiaTheme="minorHAnsi"/>
          <w:sz w:val="28"/>
          <w:szCs w:val="28"/>
          <w:lang w:eastAsia="en-US"/>
        </w:rPr>
        <w:t xml:space="preserve">омитетом по архитектуре и градостроительству </w:t>
      </w:r>
      <w:r w:rsidR="0065298B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F51776">
        <w:rPr>
          <w:rFonts w:eastAsiaTheme="minorHAnsi"/>
          <w:sz w:val="28"/>
          <w:szCs w:val="28"/>
          <w:lang w:eastAsia="en-US"/>
        </w:rPr>
        <w:t>муниципального образования «город Саянск».</w:t>
      </w:r>
      <w:r w:rsidR="00F51776" w:rsidRPr="00F51776">
        <w:rPr>
          <w:rFonts w:eastAsiaTheme="minorHAnsi"/>
          <w:sz w:val="28"/>
          <w:szCs w:val="28"/>
          <w:lang w:eastAsia="en-US"/>
        </w:rPr>
        <w:t xml:space="preserve">       </w:t>
      </w:r>
    </w:p>
    <w:p w:rsidR="008E64C2" w:rsidRDefault="00710035" w:rsidP="008E64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51776">
        <w:rPr>
          <w:sz w:val="28"/>
          <w:szCs w:val="28"/>
        </w:rPr>
        <w:t xml:space="preserve">   </w:t>
      </w:r>
      <w:r w:rsidR="00F51776" w:rsidRPr="00F51776">
        <w:rPr>
          <w:sz w:val="28"/>
          <w:szCs w:val="28"/>
        </w:rPr>
        <w:t xml:space="preserve">   </w:t>
      </w:r>
      <w:r w:rsidR="0065298B">
        <w:rPr>
          <w:sz w:val="28"/>
          <w:szCs w:val="28"/>
        </w:rPr>
        <w:t xml:space="preserve"> </w:t>
      </w:r>
      <w:r w:rsidR="007D5D5F">
        <w:rPr>
          <w:sz w:val="28"/>
          <w:szCs w:val="28"/>
        </w:rPr>
        <w:t>1</w:t>
      </w:r>
      <w:r w:rsidR="00451B84">
        <w:rPr>
          <w:sz w:val="28"/>
          <w:szCs w:val="28"/>
        </w:rPr>
        <w:t>.</w:t>
      </w:r>
      <w:r w:rsidR="0065298B">
        <w:rPr>
          <w:sz w:val="28"/>
          <w:szCs w:val="28"/>
        </w:rPr>
        <w:t>1</w:t>
      </w:r>
      <w:r w:rsidR="007D5D5F">
        <w:rPr>
          <w:sz w:val="28"/>
          <w:szCs w:val="28"/>
        </w:rPr>
        <w:t>1</w:t>
      </w:r>
      <w:r w:rsidR="00083641">
        <w:rPr>
          <w:sz w:val="28"/>
          <w:szCs w:val="28"/>
        </w:rPr>
        <w:t xml:space="preserve">. </w:t>
      </w:r>
      <w:r w:rsidR="003F34EC" w:rsidRPr="00F51776">
        <w:rPr>
          <w:sz w:val="28"/>
          <w:szCs w:val="28"/>
        </w:rPr>
        <w:t>Абзац 2 п</w:t>
      </w:r>
      <w:r w:rsidR="008E64C2" w:rsidRPr="00F51776">
        <w:rPr>
          <w:sz w:val="28"/>
          <w:szCs w:val="28"/>
        </w:rPr>
        <w:t>ункт</w:t>
      </w:r>
      <w:r w:rsidR="003F34EC" w:rsidRPr="00F51776">
        <w:rPr>
          <w:sz w:val="28"/>
          <w:szCs w:val="28"/>
        </w:rPr>
        <w:t>а</w:t>
      </w:r>
      <w:r w:rsidR="008E64C2" w:rsidRPr="00F51776">
        <w:rPr>
          <w:sz w:val="28"/>
          <w:szCs w:val="28"/>
        </w:rPr>
        <w:t xml:space="preserve"> 4.5 раздела </w:t>
      </w:r>
      <w:r w:rsidR="008E64C2" w:rsidRPr="00F51776">
        <w:rPr>
          <w:sz w:val="28"/>
          <w:szCs w:val="28"/>
          <w:lang w:val="en-US"/>
        </w:rPr>
        <w:t>IV</w:t>
      </w:r>
      <w:r w:rsidR="00034177" w:rsidRPr="00034177">
        <w:rPr>
          <w:sz w:val="28"/>
          <w:szCs w:val="28"/>
        </w:rPr>
        <w:t xml:space="preserve"> </w:t>
      </w:r>
      <w:r w:rsidR="009B762B">
        <w:rPr>
          <w:sz w:val="28"/>
          <w:szCs w:val="28"/>
        </w:rPr>
        <w:t>Порядка</w:t>
      </w:r>
      <w:r w:rsidR="009B762B" w:rsidRPr="00F51776">
        <w:rPr>
          <w:sz w:val="28"/>
          <w:szCs w:val="28"/>
        </w:rPr>
        <w:t xml:space="preserve"> </w:t>
      </w:r>
      <w:r w:rsidR="008E64C2" w:rsidRPr="00F51776">
        <w:rPr>
          <w:sz w:val="28"/>
          <w:szCs w:val="28"/>
        </w:rPr>
        <w:t>изложить в следующей редакции:</w:t>
      </w:r>
    </w:p>
    <w:p w:rsidR="008E64C2" w:rsidRPr="00E41AEA" w:rsidRDefault="008E64C2" w:rsidP="003F34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«</w:t>
      </w:r>
      <w:r w:rsidR="003F34EC">
        <w:rPr>
          <w:rFonts w:eastAsiaTheme="minorHAnsi"/>
          <w:sz w:val="28"/>
          <w:szCs w:val="28"/>
          <w:lang w:eastAsia="en-US"/>
        </w:rPr>
        <w:t xml:space="preserve">4.5. </w:t>
      </w:r>
      <w:r>
        <w:rPr>
          <w:rFonts w:eastAsiaTheme="minorHAnsi"/>
          <w:sz w:val="28"/>
          <w:szCs w:val="28"/>
          <w:lang w:eastAsia="en-US"/>
        </w:rPr>
        <w:t xml:space="preserve">Дорожное покрытие должно быть восстановлено в соответствии с          </w:t>
      </w:r>
      <w:r w:rsidR="00176C9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остановлением  Госстроя РФ от 23.07.2001 № 80 «О принятии строительных норм и правил Российской Федерации «Безопасность труда в строительстве. Часть 1. Общие требования. СНиП 12-03-2001»</w:t>
      </w:r>
      <w:r w:rsidR="0053766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СНиПом III-10-7</w:t>
      </w:r>
      <w:r w:rsidR="00F51776">
        <w:rPr>
          <w:rFonts w:eastAsiaTheme="minorHAnsi"/>
          <w:sz w:val="28"/>
          <w:szCs w:val="28"/>
          <w:lang w:eastAsia="en-US"/>
        </w:rPr>
        <w:t>5 «Благоустройство территории».</w:t>
      </w: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BA5C00" w:rsidRPr="0070444C" w:rsidRDefault="00083641" w:rsidP="007044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5D5F">
        <w:rPr>
          <w:rFonts w:ascii="Times New Roman" w:hAnsi="Times New Roman" w:cs="Times New Roman"/>
          <w:sz w:val="28"/>
          <w:szCs w:val="28"/>
        </w:rPr>
        <w:t>1</w:t>
      </w:r>
      <w:r w:rsidR="00BA5C00">
        <w:rPr>
          <w:rFonts w:ascii="Times New Roman" w:hAnsi="Times New Roman" w:cs="Times New Roman"/>
          <w:sz w:val="28"/>
          <w:szCs w:val="28"/>
        </w:rPr>
        <w:t>.</w:t>
      </w:r>
      <w:r w:rsidR="007D5D5F">
        <w:rPr>
          <w:rFonts w:ascii="Times New Roman" w:hAnsi="Times New Roman" w:cs="Times New Roman"/>
          <w:sz w:val="28"/>
          <w:szCs w:val="28"/>
        </w:rPr>
        <w:t>1</w:t>
      </w:r>
      <w:r w:rsidR="0065298B">
        <w:rPr>
          <w:rFonts w:ascii="Times New Roman" w:hAnsi="Times New Roman" w:cs="Times New Roman"/>
          <w:sz w:val="28"/>
          <w:szCs w:val="28"/>
        </w:rPr>
        <w:t>2</w:t>
      </w:r>
      <w:r w:rsidR="007D5D5F">
        <w:rPr>
          <w:rFonts w:ascii="Times New Roman" w:hAnsi="Times New Roman" w:cs="Times New Roman"/>
          <w:sz w:val="28"/>
          <w:szCs w:val="28"/>
        </w:rPr>
        <w:t>.</w:t>
      </w:r>
      <w:r w:rsidR="00BA5C00">
        <w:rPr>
          <w:rFonts w:ascii="Times New Roman" w:hAnsi="Times New Roman" w:cs="Times New Roman"/>
          <w:sz w:val="28"/>
          <w:szCs w:val="28"/>
        </w:rPr>
        <w:t xml:space="preserve"> </w:t>
      </w:r>
      <w:r w:rsidR="00BA5C00" w:rsidRPr="0093102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A5C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B762B">
        <w:rPr>
          <w:rFonts w:ascii="Times New Roman" w:hAnsi="Times New Roman" w:cs="Times New Roman"/>
          <w:sz w:val="28"/>
          <w:szCs w:val="28"/>
        </w:rPr>
        <w:t xml:space="preserve"> </w:t>
      </w:r>
      <w:r w:rsidR="009B762B" w:rsidRPr="009B762B">
        <w:rPr>
          <w:rFonts w:ascii="Times New Roman" w:hAnsi="Times New Roman" w:cs="Times New Roman"/>
          <w:sz w:val="28"/>
          <w:szCs w:val="28"/>
        </w:rPr>
        <w:t>Порядка</w:t>
      </w:r>
      <w:r w:rsidR="00CD50C3" w:rsidRPr="00DE1275">
        <w:rPr>
          <w:sz w:val="28"/>
          <w:szCs w:val="28"/>
        </w:rPr>
        <w:t xml:space="preserve"> </w:t>
      </w:r>
      <w:r w:rsidR="00BA5C00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BA5C00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>.10,</w:t>
      </w:r>
      <w:r w:rsidR="00537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4.11</w:t>
      </w:r>
      <w:r w:rsidR="00BA5C00" w:rsidRPr="00BA5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C00" w:rsidRPr="0093102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="00BA5C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A5C00" w:rsidRPr="00AD4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38D5" w:rsidRDefault="00FF40C8" w:rsidP="00F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134F">
        <w:rPr>
          <w:sz w:val="28"/>
          <w:szCs w:val="28"/>
        </w:rPr>
        <w:t>«</w:t>
      </w:r>
      <w:r w:rsidR="00BA5C00">
        <w:rPr>
          <w:sz w:val="28"/>
          <w:szCs w:val="28"/>
        </w:rPr>
        <w:t>4.9</w:t>
      </w:r>
      <w:r w:rsidR="00961A34">
        <w:rPr>
          <w:sz w:val="28"/>
          <w:szCs w:val="28"/>
        </w:rPr>
        <w:t>.</w:t>
      </w:r>
      <w:r w:rsidR="006E6954">
        <w:rPr>
          <w:sz w:val="28"/>
          <w:szCs w:val="28"/>
        </w:rPr>
        <w:t xml:space="preserve"> </w:t>
      </w:r>
      <w:r w:rsidR="00961A34" w:rsidRPr="00961A34">
        <w:rPr>
          <w:sz w:val="28"/>
          <w:szCs w:val="28"/>
        </w:rPr>
        <w:t>Восстановление нарушенного благоустройства земельного участка после проведения на нем земляных работ должно быть произведено в полном объеме и приведено в состояние до проведения земляных работ. После проведения земляных работ, если восстановление в полном объеме не проведено, то земельный участок приводится в состояние, пригодное для целевого использования путем проведения мер временного характера до восстановления благоустройства в полном объеме.</w:t>
      </w:r>
    </w:p>
    <w:p w:rsidR="006E6954" w:rsidRDefault="00FF40C8" w:rsidP="00FF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F24CD">
        <w:rPr>
          <w:sz w:val="28"/>
          <w:szCs w:val="28"/>
        </w:rPr>
        <w:t>4.10</w:t>
      </w:r>
      <w:r w:rsidR="005039A4">
        <w:rPr>
          <w:sz w:val="28"/>
          <w:szCs w:val="28"/>
        </w:rPr>
        <w:t>.</w:t>
      </w:r>
      <w:r w:rsidR="006E6954">
        <w:rPr>
          <w:sz w:val="28"/>
          <w:szCs w:val="28"/>
        </w:rPr>
        <w:t xml:space="preserve">В случае нарушение асфальтобетонных покрытий проезжай частей улиц тротуаров, пешеходных дорожек, проездов, </w:t>
      </w:r>
      <w:r w:rsidR="00537667">
        <w:rPr>
          <w:sz w:val="28"/>
          <w:szCs w:val="28"/>
        </w:rPr>
        <w:t xml:space="preserve">других </w:t>
      </w:r>
      <w:r w:rsidR="006E6954">
        <w:rPr>
          <w:sz w:val="28"/>
          <w:szCs w:val="28"/>
        </w:rPr>
        <w:t xml:space="preserve">территорий  восстановить покрытия на всю ширину проезжих частей улиц, тротуаров, пешеходных дорожек, проездов, </w:t>
      </w:r>
      <w:r w:rsidR="00537667">
        <w:rPr>
          <w:sz w:val="28"/>
          <w:szCs w:val="28"/>
        </w:rPr>
        <w:t xml:space="preserve">других территорий в комплексе </w:t>
      </w:r>
      <w:r w:rsidR="006E6954">
        <w:rPr>
          <w:sz w:val="28"/>
          <w:szCs w:val="28"/>
        </w:rPr>
        <w:t xml:space="preserve">с работами по восстановлению нарушенного </w:t>
      </w:r>
      <w:r w:rsidR="00F238D5">
        <w:rPr>
          <w:sz w:val="28"/>
          <w:szCs w:val="28"/>
        </w:rPr>
        <w:t xml:space="preserve">благоустройства.    </w:t>
      </w:r>
      <w:r w:rsidR="006E695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9564F" w:rsidRPr="007D5D5F" w:rsidRDefault="0061407E" w:rsidP="007D5D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4.11. </w:t>
      </w:r>
      <w:proofErr w:type="gramStart"/>
      <w:r w:rsidR="006E6954">
        <w:rPr>
          <w:sz w:val="28"/>
          <w:szCs w:val="28"/>
        </w:rPr>
        <w:t>На</w:t>
      </w:r>
      <w:r w:rsidR="00961A34" w:rsidRPr="00961A34">
        <w:rPr>
          <w:sz w:val="28"/>
          <w:szCs w:val="28"/>
        </w:rPr>
        <w:t>рушенное благоустройство во</w:t>
      </w:r>
      <w:r w:rsidR="00451B84">
        <w:rPr>
          <w:sz w:val="28"/>
          <w:szCs w:val="28"/>
        </w:rPr>
        <w:t>сстанавливается в соответствии с</w:t>
      </w:r>
      <w:r w:rsidR="00BE6C24">
        <w:rPr>
          <w:sz w:val="28"/>
          <w:szCs w:val="28"/>
        </w:rPr>
        <w:t xml:space="preserve"> р</w:t>
      </w:r>
      <w:r w:rsidR="00961A34" w:rsidRPr="00961A34">
        <w:rPr>
          <w:sz w:val="28"/>
          <w:szCs w:val="28"/>
        </w:rPr>
        <w:t>ешение</w:t>
      </w:r>
      <w:r w:rsidR="00451B84">
        <w:rPr>
          <w:sz w:val="28"/>
          <w:szCs w:val="28"/>
        </w:rPr>
        <w:t>м</w:t>
      </w:r>
      <w:r w:rsidR="00961A34" w:rsidRPr="00961A34">
        <w:rPr>
          <w:sz w:val="28"/>
          <w:szCs w:val="28"/>
        </w:rPr>
        <w:t xml:space="preserve"> Думы городского округа муниципального </w:t>
      </w:r>
      <w:r w:rsidR="00590A8E">
        <w:rPr>
          <w:sz w:val="28"/>
          <w:szCs w:val="28"/>
        </w:rPr>
        <w:t>образования «город Саянск» от 23</w:t>
      </w:r>
      <w:r w:rsidR="00CF5D45">
        <w:rPr>
          <w:sz w:val="28"/>
          <w:szCs w:val="28"/>
        </w:rPr>
        <w:t>.10.</w:t>
      </w:r>
      <w:r w:rsidR="0065298B">
        <w:rPr>
          <w:sz w:val="28"/>
          <w:szCs w:val="28"/>
        </w:rPr>
        <w:t>2017</w:t>
      </w:r>
      <w:r w:rsidR="00DB4414">
        <w:rPr>
          <w:sz w:val="28"/>
          <w:szCs w:val="28"/>
        </w:rPr>
        <w:t xml:space="preserve"> </w:t>
      </w:r>
      <w:r w:rsidR="00590A8E">
        <w:rPr>
          <w:sz w:val="28"/>
          <w:szCs w:val="28"/>
        </w:rPr>
        <w:t>№ 71-67-17-11</w:t>
      </w:r>
      <w:r w:rsidR="00961A34" w:rsidRPr="00961A34">
        <w:rPr>
          <w:sz w:val="28"/>
          <w:szCs w:val="28"/>
        </w:rPr>
        <w:t xml:space="preserve"> «Об утверждении правил благоустройства территории муниципаль</w:t>
      </w:r>
      <w:r w:rsidR="00451B84">
        <w:rPr>
          <w:sz w:val="28"/>
          <w:szCs w:val="28"/>
        </w:rPr>
        <w:t>ного образования «город Саянск»,</w:t>
      </w:r>
      <w:r w:rsidR="004E67EA">
        <w:rPr>
          <w:sz w:val="28"/>
          <w:szCs w:val="28"/>
        </w:rPr>
        <w:t xml:space="preserve"> </w:t>
      </w:r>
      <w:bookmarkStart w:id="0" w:name="_GoBack"/>
      <w:bookmarkEnd w:id="0"/>
      <w:r w:rsidR="00BE6C24">
        <w:rPr>
          <w:rFonts w:eastAsiaTheme="minorHAnsi"/>
          <w:sz w:val="28"/>
          <w:szCs w:val="28"/>
          <w:lang w:eastAsia="en-US"/>
        </w:rPr>
        <w:t>п</w:t>
      </w:r>
      <w:r w:rsidR="005E7328">
        <w:rPr>
          <w:rFonts w:eastAsiaTheme="minorHAnsi"/>
          <w:sz w:val="28"/>
          <w:szCs w:val="28"/>
          <w:lang w:eastAsia="en-US"/>
        </w:rPr>
        <w:t>остановление</w:t>
      </w:r>
      <w:r w:rsidR="00DB4414">
        <w:rPr>
          <w:rFonts w:eastAsiaTheme="minorHAnsi"/>
          <w:sz w:val="28"/>
          <w:szCs w:val="28"/>
          <w:lang w:eastAsia="en-US"/>
        </w:rPr>
        <w:t>м</w:t>
      </w:r>
      <w:r w:rsidR="005E7328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муниципального образования «г</w:t>
      </w:r>
      <w:r w:rsidR="006E6954">
        <w:rPr>
          <w:rFonts w:eastAsiaTheme="minorHAnsi"/>
          <w:sz w:val="28"/>
          <w:szCs w:val="28"/>
          <w:lang w:eastAsia="en-US"/>
        </w:rPr>
        <w:t>ород</w:t>
      </w:r>
      <w:r w:rsidR="005E7328">
        <w:rPr>
          <w:rFonts w:eastAsiaTheme="minorHAnsi"/>
          <w:sz w:val="28"/>
          <w:szCs w:val="28"/>
          <w:lang w:eastAsia="en-US"/>
        </w:rPr>
        <w:t xml:space="preserve"> Саянск» от 11.07.2017 № 110-37-</w:t>
      </w:r>
      <w:r w:rsidR="00DB4414">
        <w:rPr>
          <w:rFonts w:eastAsiaTheme="minorHAnsi"/>
          <w:sz w:val="28"/>
          <w:szCs w:val="28"/>
          <w:lang w:eastAsia="en-US"/>
        </w:rPr>
        <w:t>719-17 «Об утверждении Положени</w:t>
      </w:r>
      <w:r w:rsidR="00BE6C24">
        <w:rPr>
          <w:rFonts w:eastAsiaTheme="minorHAnsi"/>
          <w:sz w:val="28"/>
          <w:szCs w:val="28"/>
          <w:lang w:eastAsia="en-US"/>
        </w:rPr>
        <w:t>я</w:t>
      </w:r>
      <w:r w:rsidR="005E7328">
        <w:rPr>
          <w:rFonts w:eastAsiaTheme="minorHAnsi"/>
          <w:sz w:val="28"/>
          <w:szCs w:val="28"/>
          <w:lang w:eastAsia="en-US"/>
        </w:rPr>
        <w:t xml:space="preserve"> по содержанию, охране и порядку выдачи разрешения на снос, пересадку и (или) обрезку зеленых насаждений на территории городского округа муниципального</w:t>
      </w:r>
      <w:proofErr w:type="gramEnd"/>
      <w:r w:rsidR="005E7328">
        <w:rPr>
          <w:rFonts w:eastAsiaTheme="minorHAnsi"/>
          <w:sz w:val="28"/>
          <w:szCs w:val="28"/>
          <w:lang w:eastAsia="en-US"/>
        </w:rPr>
        <w:t xml:space="preserve"> образования «город Саянск»</w:t>
      </w:r>
      <w:r w:rsidR="00451B84">
        <w:rPr>
          <w:rFonts w:eastAsiaTheme="minorHAnsi"/>
          <w:sz w:val="28"/>
          <w:szCs w:val="28"/>
          <w:lang w:eastAsia="en-US"/>
        </w:rPr>
        <w:t xml:space="preserve">,  </w:t>
      </w:r>
      <w:r w:rsidR="00BE6C24">
        <w:rPr>
          <w:rFonts w:eastAsiaTheme="minorHAnsi"/>
          <w:sz w:val="28"/>
          <w:szCs w:val="28"/>
          <w:lang w:eastAsia="en-US"/>
        </w:rPr>
        <w:t>п</w:t>
      </w:r>
      <w:r w:rsidR="00961A34" w:rsidRPr="005039A4">
        <w:rPr>
          <w:sz w:val="28"/>
          <w:szCs w:val="28"/>
        </w:rPr>
        <w:t>риказ</w:t>
      </w:r>
      <w:r w:rsidR="00DB4414">
        <w:rPr>
          <w:sz w:val="28"/>
          <w:szCs w:val="28"/>
        </w:rPr>
        <w:t>ом</w:t>
      </w:r>
      <w:r w:rsidR="00961A34" w:rsidRPr="005039A4">
        <w:rPr>
          <w:sz w:val="28"/>
          <w:szCs w:val="28"/>
        </w:rPr>
        <w:t xml:space="preserve"> Госстроя</w:t>
      </w:r>
      <w:r>
        <w:rPr>
          <w:sz w:val="28"/>
          <w:szCs w:val="28"/>
        </w:rPr>
        <w:t xml:space="preserve"> РФ</w:t>
      </w:r>
      <w:r w:rsidR="00961A34" w:rsidRPr="005039A4">
        <w:rPr>
          <w:sz w:val="28"/>
          <w:szCs w:val="28"/>
        </w:rPr>
        <w:t xml:space="preserve"> от 15</w:t>
      </w:r>
      <w:r>
        <w:rPr>
          <w:sz w:val="28"/>
          <w:szCs w:val="28"/>
        </w:rPr>
        <w:t>.12.1999 № 153 «Об утверждении П</w:t>
      </w:r>
      <w:r w:rsidR="00961A34" w:rsidRPr="005039A4">
        <w:rPr>
          <w:sz w:val="28"/>
          <w:szCs w:val="28"/>
        </w:rPr>
        <w:t xml:space="preserve">равил создания, охраны и содержания зеленых насаждений </w:t>
      </w:r>
      <w:r w:rsidR="00451B84">
        <w:rPr>
          <w:sz w:val="28"/>
          <w:szCs w:val="28"/>
        </w:rPr>
        <w:t xml:space="preserve">в городах Российской Федерации», </w:t>
      </w:r>
      <w:r w:rsidR="005E7328" w:rsidRPr="005E7328">
        <w:rPr>
          <w:rFonts w:eastAsiaTheme="minorHAnsi"/>
          <w:color w:val="000000"/>
          <w:sz w:val="28"/>
          <w:szCs w:val="28"/>
          <w:lang w:eastAsia="en-US"/>
        </w:rPr>
        <w:t xml:space="preserve">СП 42.13330.2016. </w:t>
      </w:r>
      <w:r w:rsidR="005E7328">
        <w:rPr>
          <w:rFonts w:eastAsiaTheme="minorHAnsi"/>
          <w:color w:val="000000"/>
          <w:sz w:val="28"/>
          <w:szCs w:val="28"/>
          <w:lang w:eastAsia="en-US"/>
        </w:rPr>
        <w:t>«</w:t>
      </w:r>
      <w:r w:rsidR="005E7328" w:rsidRPr="005E7328">
        <w:rPr>
          <w:rFonts w:eastAsiaTheme="minorHAnsi"/>
          <w:color w:val="000000"/>
          <w:sz w:val="28"/>
          <w:szCs w:val="28"/>
          <w:lang w:eastAsia="en-US"/>
        </w:rPr>
        <w:t>Свод правил. Градостроительство. Планировка и застройка городских и сельских поселений. Актуализированная редакция СНиП</w:t>
      </w:r>
      <w:r w:rsidR="005E7328">
        <w:rPr>
          <w:rFonts w:eastAsiaTheme="minorHAnsi"/>
          <w:color w:val="000000"/>
          <w:sz w:val="28"/>
          <w:szCs w:val="28"/>
          <w:lang w:eastAsia="en-US"/>
        </w:rPr>
        <w:t xml:space="preserve"> 2.07.01-89*</w:t>
      </w:r>
      <w:r w:rsidR="005E7328">
        <w:rPr>
          <w:rFonts w:eastAsiaTheme="minorHAnsi"/>
          <w:color w:val="000000"/>
          <w:sz w:val="28"/>
          <w:szCs w:val="28"/>
          <w:lang w:eastAsia="en-US"/>
        </w:rPr>
        <w:t>»</w:t>
      </w:r>
      <w:r w:rsidR="00451B84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961A34" w:rsidRPr="005039A4">
        <w:rPr>
          <w:sz w:val="28"/>
          <w:szCs w:val="28"/>
        </w:rPr>
        <w:t>СНиП</w:t>
      </w:r>
      <w:r w:rsidR="00BE6C24">
        <w:rPr>
          <w:sz w:val="28"/>
          <w:szCs w:val="28"/>
        </w:rPr>
        <w:t>ом</w:t>
      </w:r>
      <w:r w:rsidR="00961A34" w:rsidRPr="005039A4">
        <w:rPr>
          <w:sz w:val="28"/>
          <w:szCs w:val="28"/>
        </w:rPr>
        <w:t xml:space="preserve"> III-10-75 «Благоустройство территории».</w:t>
      </w:r>
      <w:r w:rsidR="00BE6C24">
        <w:rPr>
          <w:sz w:val="28"/>
          <w:szCs w:val="28"/>
        </w:rPr>
        <w:t>»</w:t>
      </w:r>
    </w:p>
    <w:p w:rsidR="00565245" w:rsidRPr="00565245" w:rsidRDefault="008E64C2" w:rsidP="008E64C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B74A4">
        <w:rPr>
          <w:sz w:val="28"/>
          <w:szCs w:val="28"/>
          <w:highlight w:val="yellow"/>
        </w:rPr>
        <w:t xml:space="preserve"> </w:t>
      </w:r>
    </w:p>
    <w:p w:rsidR="00CC2302" w:rsidRPr="00A84CDB" w:rsidRDefault="00961A34" w:rsidP="001B06A2">
      <w:pPr>
        <w:autoSpaceDE w:val="0"/>
        <w:autoSpaceDN w:val="0"/>
        <w:adjustRightInd w:val="0"/>
        <w:jc w:val="both"/>
        <w:rPr>
          <w:rFonts w:ascii="Segoe UI" w:hAnsi="Segoe UI" w:cs="Segoe UI"/>
          <w:color w:val="808080"/>
        </w:rPr>
      </w:pPr>
      <w:r>
        <w:rPr>
          <w:sz w:val="28"/>
          <w:szCs w:val="28"/>
        </w:rPr>
        <w:t xml:space="preserve">          </w:t>
      </w:r>
      <w:r w:rsidR="00CC2302" w:rsidRPr="00931028">
        <w:rPr>
          <w:sz w:val="28"/>
          <w:szCs w:val="28"/>
        </w:rPr>
        <w:t>2</w:t>
      </w:r>
      <w:r w:rsidR="001B06A2">
        <w:rPr>
          <w:rFonts w:ascii="Segoe UI" w:hAnsi="Segoe UI" w:cs="Segoe UI"/>
          <w:color w:val="808080"/>
        </w:rPr>
        <w:t xml:space="preserve">. </w:t>
      </w:r>
      <w:r w:rsidR="00CC2302">
        <w:rPr>
          <w:sz w:val="28"/>
          <w:szCs w:val="28"/>
        </w:rPr>
        <w:t xml:space="preserve">Настоящее </w:t>
      </w:r>
      <w:r w:rsidR="00CC2302" w:rsidRPr="00C74634">
        <w:rPr>
          <w:sz w:val="28"/>
          <w:szCs w:val="28"/>
        </w:rPr>
        <w:t>решение</w:t>
      </w:r>
      <w:r w:rsidR="00CC2302">
        <w:rPr>
          <w:sz w:val="28"/>
          <w:szCs w:val="28"/>
        </w:rPr>
        <w:t xml:space="preserve"> опубликовать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12" w:history="1">
        <w:r w:rsidR="00CC2302">
          <w:rPr>
            <w:rStyle w:val="a3"/>
            <w:sz w:val="28"/>
            <w:szCs w:val="28"/>
          </w:rPr>
          <w:t>http://www.dumasayansk.ru</w:t>
        </w:r>
      </w:hyperlink>
      <w:r w:rsidR="00CC2302">
        <w:rPr>
          <w:sz w:val="28"/>
          <w:szCs w:val="28"/>
        </w:rPr>
        <w:t>.</w:t>
      </w:r>
    </w:p>
    <w:p w:rsidR="00CC2302" w:rsidRPr="00931028" w:rsidRDefault="00CC2302" w:rsidP="001B06A2">
      <w:pPr>
        <w:jc w:val="both"/>
        <w:rPr>
          <w:sz w:val="28"/>
          <w:szCs w:val="28"/>
        </w:rPr>
      </w:pPr>
      <w:r w:rsidRPr="00931028">
        <w:rPr>
          <w:sz w:val="28"/>
          <w:szCs w:val="28"/>
        </w:rPr>
        <w:t xml:space="preserve"> </w:t>
      </w:r>
      <w:r w:rsidRPr="00931028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="00207320" w:rsidRPr="00207320">
        <w:rPr>
          <w:rFonts w:eastAsiaTheme="minorHAnsi"/>
          <w:color w:val="000000"/>
          <w:sz w:val="28"/>
          <w:szCs w:val="28"/>
          <w:lang w:eastAsia="en-US"/>
        </w:rPr>
        <w:t>Решение Думы городского округа муниципального образования</w:t>
      </w:r>
      <w:r w:rsidR="00207320">
        <w:rPr>
          <w:rFonts w:ascii="Segoe UI" w:eastAsiaTheme="minorHAnsi" w:hAnsi="Segoe UI" w:cs="Segoe UI"/>
          <w:color w:val="000000"/>
          <w:lang w:eastAsia="en-US"/>
        </w:rPr>
        <w:t xml:space="preserve"> </w:t>
      </w:r>
      <w:r w:rsidR="00207320" w:rsidRPr="00207320">
        <w:rPr>
          <w:rFonts w:eastAsiaTheme="minorHAnsi"/>
          <w:color w:val="000000"/>
          <w:sz w:val="28"/>
          <w:szCs w:val="28"/>
          <w:lang w:eastAsia="en-US"/>
        </w:rPr>
        <w:t>«город Саянск»</w:t>
      </w:r>
      <w:r w:rsidR="00207320">
        <w:rPr>
          <w:rFonts w:ascii="Segoe UI" w:eastAsiaTheme="minorHAnsi" w:hAnsi="Segoe UI" w:cs="Segoe UI"/>
          <w:color w:val="000000"/>
          <w:lang w:eastAsia="en-US"/>
        </w:rPr>
        <w:t xml:space="preserve"> </w:t>
      </w:r>
      <w:r w:rsidR="00207320">
        <w:rPr>
          <w:sz w:val="28"/>
          <w:szCs w:val="28"/>
        </w:rPr>
        <w:t xml:space="preserve"> </w:t>
      </w:r>
      <w:r w:rsidRPr="00931028">
        <w:rPr>
          <w:sz w:val="28"/>
          <w:szCs w:val="28"/>
        </w:rPr>
        <w:t>вступает в силу после дня его официального опубликования.</w:t>
      </w:r>
    </w:p>
    <w:p w:rsidR="00143834" w:rsidRDefault="00143834" w:rsidP="00CC2302">
      <w:pPr>
        <w:jc w:val="both"/>
        <w:rPr>
          <w:sz w:val="28"/>
          <w:szCs w:val="28"/>
        </w:rPr>
      </w:pPr>
    </w:p>
    <w:p w:rsidR="00143834" w:rsidRPr="00931028" w:rsidRDefault="00143834" w:rsidP="00CC2302">
      <w:pPr>
        <w:jc w:val="both"/>
        <w:rPr>
          <w:sz w:val="28"/>
          <w:szCs w:val="28"/>
        </w:rPr>
      </w:pPr>
    </w:p>
    <w:p w:rsidR="00CC2302" w:rsidRDefault="00CC2302" w:rsidP="00CC2302">
      <w:pPr>
        <w:jc w:val="both"/>
        <w:rPr>
          <w:sz w:val="28"/>
          <w:szCs w:val="28"/>
        </w:rPr>
      </w:pP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>Председател</w:t>
      </w:r>
      <w:r w:rsidR="004A1967">
        <w:rPr>
          <w:sz w:val="28"/>
          <w:szCs w:val="28"/>
        </w:rPr>
        <w:t xml:space="preserve">ь Думы городского округа         </w:t>
      </w:r>
      <w:r w:rsidRPr="00437ED6">
        <w:rPr>
          <w:sz w:val="28"/>
          <w:szCs w:val="28"/>
        </w:rPr>
        <w:t>Мэр городского округа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  <w:r w:rsidRPr="00437ED6">
        <w:rPr>
          <w:sz w:val="28"/>
          <w:szCs w:val="28"/>
        </w:rPr>
        <w:t>муниципального образовани</w:t>
      </w:r>
      <w:r w:rsidR="004A1967">
        <w:rPr>
          <w:sz w:val="28"/>
          <w:szCs w:val="28"/>
        </w:rPr>
        <w:t>я</w:t>
      </w:r>
      <w:r w:rsidR="004A1967">
        <w:rPr>
          <w:sz w:val="28"/>
          <w:szCs w:val="28"/>
        </w:rPr>
        <w:tab/>
      </w:r>
      <w:r w:rsidR="004A196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</w:t>
      </w:r>
      <w:r w:rsidR="004A1967">
        <w:rPr>
          <w:sz w:val="28"/>
          <w:szCs w:val="28"/>
        </w:rPr>
        <w:t xml:space="preserve">муниципального </w:t>
      </w:r>
      <w:r w:rsidR="004A1967" w:rsidRPr="00437ED6">
        <w:rPr>
          <w:sz w:val="28"/>
          <w:szCs w:val="28"/>
        </w:rPr>
        <w:t>образования</w:t>
      </w:r>
      <w:r w:rsidR="004A1967">
        <w:rPr>
          <w:sz w:val="28"/>
          <w:szCs w:val="28"/>
        </w:rPr>
        <w:t xml:space="preserve">                   </w:t>
      </w:r>
      <w:r w:rsidR="00EA30AB">
        <w:rPr>
          <w:sz w:val="28"/>
          <w:szCs w:val="28"/>
        </w:rPr>
        <w:t xml:space="preserve"> </w:t>
      </w:r>
      <w:r w:rsidRPr="00437ED6">
        <w:rPr>
          <w:sz w:val="28"/>
          <w:szCs w:val="28"/>
        </w:rPr>
        <w:t xml:space="preserve">«город Саянск»       </w:t>
      </w:r>
      <w:r w:rsidR="004A1967">
        <w:rPr>
          <w:sz w:val="28"/>
          <w:szCs w:val="28"/>
        </w:rPr>
        <w:t xml:space="preserve">          </w:t>
      </w:r>
      <w:r w:rsidR="00EA30AB">
        <w:rPr>
          <w:sz w:val="28"/>
          <w:szCs w:val="28"/>
        </w:rPr>
        <w:t xml:space="preserve">                       </w:t>
      </w:r>
      <w:r w:rsidR="004A1967">
        <w:rPr>
          <w:sz w:val="28"/>
          <w:szCs w:val="28"/>
        </w:rPr>
        <w:t xml:space="preserve">         </w:t>
      </w:r>
      <w:r w:rsidRPr="00437ED6">
        <w:rPr>
          <w:sz w:val="28"/>
          <w:szCs w:val="28"/>
        </w:rPr>
        <w:t>«город Саянск»</w:t>
      </w:r>
    </w:p>
    <w:p w:rsidR="00CC2302" w:rsidRPr="00437ED6" w:rsidRDefault="00CC2302" w:rsidP="00CC2302">
      <w:pPr>
        <w:jc w:val="both"/>
        <w:rPr>
          <w:sz w:val="28"/>
          <w:szCs w:val="28"/>
        </w:rPr>
      </w:pPr>
      <w:proofErr w:type="spellStart"/>
      <w:r w:rsidRPr="00437ED6">
        <w:rPr>
          <w:sz w:val="28"/>
          <w:szCs w:val="28"/>
        </w:rPr>
        <w:t>____________________</w:t>
      </w:r>
      <w:r>
        <w:rPr>
          <w:sz w:val="28"/>
          <w:szCs w:val="28"/>
        </w:rPr>
        <w:t>Ю.С.Перков</w:t>
      </w:r>
      <w:proofErr w:type="spellEnd"/>
      <w:r>
        <w:rPr>
          <w:sz w:val="28"/>
          <w:szCs w:val="28"/>
        </w:rPr>
        <w:tab/>
        <w:t xml:space="preserve">       </w:t>
      </w:r>
      <w:proofErr w:type="spellStart"/>
      <w:r w:rsidRPr="00437ED6">
        <w:rPr>
          <w:sz w:val="28"/>
          <w:szCs w:val="28"/>
        </w:rPr>
        <w:t>_____________</w:t>
      </w:r>
      <w:r>
        <w:rPr>
          <w:sz w:val="28"/>
          <w:szCs w:val="28"/>
        </w:rPr>
        <w:t>О.В.</w:t>
      </w:r>
      <w:r w:rsidRPr="00437ED6">
        <w:rPr>
          <w:sz w:val="28"/>
          <w:szCs w:val="28"/>
        </w:rPr>
        <w:t>Боровский</w:t>
      </w:r>
      <w:proofErr w:type="spellEnd"/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Pr="00931028" w:rsidRDefault="00CC2302" w:rsidP="00CC2302">
      <w:pPr>
        <w:rPr>
          <w:sz w:val="28"/>
          <w:szCs w:val="28"/>
        </w:rPr>
      </w:pPr>
    </w:p>
    <w:p w:rsidR="00CC2302" w:rsidRPr="00931028" w:rsidRDefault="00CC2302" w:rsidP="00CC2302">
      <w:pPr>
        <w:rPr>
          <w:sz w:val="28"/>
          <w:szCs w:val="28"/>
        </w:rPr>
      </w:pPr>
    </w:p>
    <w:p w:rsidR="00CC2302" w:rsidRDefault="00CC2302" w:rsidP="00CC2302"/>
    <w:p w:rsidR="00CC2302" w:rsidRDefault="00CC2302" w:rsidP="00CC2302"/>
    <w:p w:rsidR="00BE49B2" w:rsidRPr="007441F5" w:rsidRDefault="00BE49B2" w:rsidP="00CC2302"/>
    <w:p w:rsidR="00CC2302" w:rsidRDefault="00CC2302" w:rsidP="00CC2302"/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Pr="00437ED6" w:rsidRDefault="00CC2302" w:rsidP="00CC2302">
      <w:pPr>
        <w:jc w:val="both"/>
        <w:rPr>
          <w:sz w:val="28"/>
          <w:szCs w:val="28"/>
        </w:rPr>
      </w:pPr>
    </w:p>
    <w:p w:rsidR="00CC2302" w:rsidRDefault="00CC2302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Default="003511DB" w:rsidP="00CC2302">
      <w:pPr>
        <w:jc w:val="both"/>
        <w:rPr>
          <w:sz w:val="28"/>
          <w:szCs w:val="28"/>
        </w:rPr>
      </w:pPr>
    </w:p>
    <w:p w:rsidR="003511DB" w:rsidRPr="00437ED6" w:rsidRDefault="003511DB" w:rsidP="00CC2302">
      <w:pPr>
        <w:jc w:val="both"/>
        <w:rPr>
          <w:sz w:val="28"/>
          <w:szCs w:val="28"/>
        </w:rPr>
      </w:pPr>
    </w:p>
    <w:p w:rsidR="004F4D8B" w:rsidRDefault="004F4D8B"/>
    <w:p w:rsidR="00DA019D" w:rsidRDefault="00DA019D"/>
    <w:p w:rsidR="00DA019D" w:rsidRDefault="00DA019D"/>
    <w:p w:rsidR="00DA019D" w:rsidRDefault="008E64C2">
      <w:r>
        <w:rPr>
          <w:noProof/>
        </w:rPr>
        <w:lastRenderedPageBreak/>
        <w:drawing>
          <wp:inline distT="0" distB="0" distL="0" distR="0">
            <wp:extent cx="6115050" cy="650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51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p w:rsidR="00DA019D" w:rsidRDefault="00DA019D"/>
    <w:sectPr w:rsidR="00DA019D" w:rsidSect="00F238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384C"/>
    <w:multiLevelType w:val="multilevel"/>
    <w:tmpl w:val="CACCA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>
    <w:nsid w:val="477339F3"/>
    <w:multiLevelType w:val="multilevel"/>
    <w:tmpl w:val="B2CCC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7318B"/>
    <w:rsid w:val="00034177"/>
    <w:rsid w:val="00083641"/>
    <w:rsid w:val="0009564F"/>
    <w:rsid w:val="000D172B"/>
    <w:rsid w:val="00135A52"/>
    <w:rsid w:val="00142D4E"/>
    <w:rsid w:val="00143834"/>
    <w:rsid w:val="00176C98"/>
    <w:rsid w:val="001B06A2"/>
    <w:rsid w:val="00207320"/>
    <w:rsid w:val="002B7207"/>
    <w:rsid w:val="002D7CBA"/>
    <w:rsid w:val="00315FEE"/>
    <w:rsid w:val="00320244"/>
    <w:rsid w:val="0034365D"/>
    <w:rsid w:val="003511DB"/>
    <w:rsid w:val="00356588"/>
    <w:rsid w:val="00365AA9"/>
    <w:rsid w:val="003832CE"/>
    <w:rsid w:val="003F34EC"/>
    <w:rsid w:val="00427BC0"/>
    <w:rsid w:val="0044587C"/>
    <w:rsid w:val="00451B84"/>
    <w:rsid w:val="004A1967"/>
    <w:rsid w:val="004B74A4"/>
    <w:rsid w:val="004E67EA"/>
    <w:rsid w:val="004F4D8B"/>
    <w:rsid w:val="00502ED6"/>
    <w:rsid w:val="005039A4"/>
    <w:rsid w:val="00533E85"/>
    <w:rsid w:val="00537667"/>
    <w:rsid w:val="0055257E"/>
    <w:rsid w:val="00565245"/>
    <w:rsid w:val="00590A8E"/>
    <w:rsid w:val="005A6BDC"/>
    <w:rsid w:val="005C134F"/>
    <w:rsid w:val="005C4020"/>
    <w:rsid w:val="005D3D13"/>
    <w:rsid w:val="005E7328"/>
    <w:rsid w:val="0061407E"/>
    <w:rsid w:val="006242E2"/>
    <w:rsid w:val="0065298B"/>
    <w:rsid w:val="006941C2"/>
    <w:rsid w:val="006B3045"/>
    <w:rsid w:val="006E6954"/>
    <w:rsid w:val="0070444C"/>
    <w:rsid w:val="00710035"/>
    <w:rsid w:val="00711567"/>
    <w:rsid w:val="007315A0"/>
    <w:rsid w:val="007418A6"/>
    <w:rsid w:val="007441F5"/>
    <w:rsid w:val="007C50C6"/>
    <w:rsid w:val="007D5D5F"/>
    <w:rsid w:val="007F4427"/>
    <w:rsid w:val="008165BF"/>
    <w:rsid w:val="00864F4D"/>
    <w:rsid w:val="00874BD5"/>
    <w:rsid w:val="008819FF"/>
    <w:rsid w:val="0089156C"/>
    <w:rsid w:val="008E64C2"/>
    <w:rsid w:val="00925711"/>
    <w:rsid w:val="00932668"/>
    <w:rsid w:val="00936868"/>
    <w:rsid w:val="00951103"/>
    <w:rsid w:val="00961A34"/>
    <w:rsid w:val="009732AD"/>
    <w:rsid w:val="009860A8"/>
    <w:rsid w:val="009B762B"/>
    <w:rsid w:val="00A27E1F"/>
    <w:rsid w:val="00A7318B"/>
    <w:rsid w:val="00A84CDB"/>
    <w:rsid w:val="00A85DB6"/>
    <w:rsid w:val="00AB491E"/>
    <w:rsid w:val="00AE3892"/>
    <w:rsid w:val="00AF24CD"/>
    <w:rsid w:val="00B07770"/>
    <w:rsid w:val="00B50AF5"/>
    <w:rsid w:val="00BA5C00"/>
    <w:rsid w:val="00BE3329"/>
    <w:rsid w:val="00BE49B2"/>
    <w:rsid w:val="00BE6C24"/>
    <w:rsid w:val="00BF077C"/>
    <w:rsid w:val="00C43C4E"/>
    <w:rsid w:val="00C86923"/>
    <w:rsid w:val="00CC2302"/>
    <w:rsid w:val="00CD50C3"/>
    <w:rsid w:val="00CF5D45"/>
    <w:rsid w:val="00D10356"/>
    <w:rsid w:val="00D777CF"/>
    <w:rsid w:val="00D82B40"/>
    <w:rsid w:val="00D85093"/>
    <w:rsid w:val="00DA019D"/>
    <w:rsid w:val="00DA3B8F"/>
    <w:rsid w:val="00DB4414"/>
    <w:rsid w:val="00DC17EA"/>
    <w:rsid w:val="00DE1275"/>
    <w:rsid w:val="00E36887"/>
    <w:rsid w:val="00E37CEB"/>
    <w:rsid w:val="00E41AEA"/>
    <w:rsid w:val="00E67395"/>
    <w:rsid w:val="00E8052E"/>
    <w:rsid w:val="00E879F8"/>
    <w:rsid w:val="00EA30AB"/>
    <w:rsid w:val="00ED40A9"/>
    <w:rsid w:val="00F13664"/>
    <w:rsid w:val="00F238D5"/>
    <w:rsid w:val="00F4661F"/>
    <w:rsid w:val="00F51776"/>
    <w:rsid w:val="00FF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2302"/>
    <w:rPr>
      <w:color w:val="0000FF"/>
      <w:u w:val="single"/>
    </w:rPr>
  </w:style>
  <w:style w:type="paragraph" w:customStyle="1" w:styleId="ConsPlusNormal">
    <w:name w:val="ConsPlusNormal"/>
    <w:link w:val="ConsPlusNormal0"/>
    <w:rsid w:val="00CC2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302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8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2302"/>
    <w:rPr>
      <w:color w:val="0000FF"/>
      <w:u w:val="single"/>
    </w:rPr>
  </w:style>
  <w:style w:type="paragraph" w:customStyle="1" w:styleId="ConsPlusNormal">
    <w:name w:val="ConsPlusNormal"/>
    <w:link w:val="ConsPlusNormal0"/>
    <w:rsid w:val="00CC2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302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8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DF48665C44230EA6C0BF95891DA15B69848A3C9441B5F7A8A649C3368D8E6EA8FAF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73A9755FCF8C30C91FFC324B77E6E2ED791C96DEF81F537FAAEDD0A8793CC803C6C9E6665C8F4ADABD92yEDEF" TargetMode="External"/><Relationship Id="rId12" Type="http://schemas.openxmlformats.org/officeDocument/2006/relationships/hyperlink" Target="http://www.dumasayansk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73A9755FCF8C30C91FFC324B77E6E2ED791C96DEF81F537FAAEDD0A8793CC803C6C9E6665C8F4ADABF96yED8F" TargetMode="External"/><Relationship Id="rId11" Type="http://schemas.openxmlformats.org/officeDocument/2006/relationships/hyperlink" Target="consultantplus://offline/ref=5F5E710341BE8B10F0142DA74EB341F4E1C378438FACA2050A0768167EN2zBI" TargetMode="External"/><Relationship Id="rId5" Type="http://schemas.openxmlformats.org/officeDocument/2006/relationships/hyperlink" Target="consultantplus://offline/ref=9573A9755FCF8C30C91FE23F5D1BBCEEED724799DAFC120220F5B68DFF70369F448990A3y2D4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5E710341BE8B10F0142DA74EB341F4E1C378438FAFA2050A0768167E2B740CA8021FD34FCF9908NDz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5E710341BE8B10F0142DA74EB341F4E1C378428DA9A2050A0768167EN2z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Асташева Дарья Михайловна</dc:creator>
  <cp:keywords/>
  <dc:description/>
  <cp:lastModifiedBy>User</cp:lastModifiedBy>
  <cp:revision>60</cp:revision>
  <cp:lastPrinted>2018-04-23T05:34:00Z</cp:lastPrinted>
  <dcterms:created xsi:type="dcterms:W3CDTF">2018-02-15T08:08:00Z</dcterms:created>
  <dcterms:modified xsi:type="dcterms:W3CDTF">2018-04-23T07:26:00Z</dcterms:modified>
</cp:coreProperties>
</file>