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AA1" w:rsidRPr="0093734D" w:rsidRDefault="007F6AA1" w:rsidP="009F7313">
      <w:pPr>
        <w:pStyle w:val="a6"/>
        <w:widowControl w:val="0"/>
        <w:tabs>
          <w:tab w:val="left" w:pos="5580"/>
        </w:tabs>
        <w:ind w:right="283" w:firstLine="540"/>
        <w:rPr>
          <w:rFonts w:ascii="Times New Roman" w:hAnsi="Times New Roman" w:cs="Times New Roman"/>
          <w:sz w:val="32"/>
          <w:szCs w:val="32"/>
        </w:rPr>
      </w:pPr>
      <w:r w:rsidRPr="0093734D">
        <w:rPr>
          <w:rFonts w:ascii="Times New Roman" w:hAnsi="Times New Roman" w:cs="Times New Roman"/>
          <w:sz w:val="32"/>
          <w:szCs w:val="32"/>
        </w:rPr>
        <w:t xml:space="preserve">Дума городского округа </w:t>
      </w:r>
    </w:p>
    <w:p w:rsidR="007F6AA1" w:rsidRPr="0093734D" w:rsidRDefault="007F6AA1" w:rsidP="009F7313">
      <w:pPr>
        <w:widowControl w:val="0"/>
        <w:ind w:right="283" w:firstLine="540"/>
        <w:jc w:val="center"/>
        <w:rPr>
          <w:b/>
          <w:sz w:val="32"/>
          <w:szCs w:val="32"/>
        </w:rPr>
      </w:pPr>
      <w:r w:rsidRPr="0093734D">
        <w:rPr>
          <w:b/>
          <w:sz w:val="32"/>
          <w:szCs w:val="32"/>
        </w:rPr>
        <w:t>муниципального образования</w:t>
      </w:r>
    </w:p>
    <w:p w:rsidR="007F6AA1" w:rsidRPr="0093734D" w:rsidRDefault="007F6AA1" w:rsidP="009F7313">
      <w:pPr>
        <w:widowControl w:val="0"/>
        <w:ind w:right="283" w:firstLine="540"/>
        <w:jc w:val="center"/>
        <w:rPr>
          <w:b/>
          <w:sz w:val="32"/>
          <w:szCs w:val="32"/>
        </w:rPr>
      </w:pPr>
      <w:r w:rsidRPr="0093734D">
        <w:rPr>
          <w:b/>
          <w:sz w:val="32"/>
          <w:szCs w:val="32"/>
        </w:rPr>
        <w:t xml:space="preserve"> «город Саянск»</w:t>
      </w:r>
    </w:p>
    <w:p w:rsidR="007F6AA1" w:rsidRPr="0093734D" w:rsidRDefault="007F6AA1" w:rsidP="009F7313">
      <w:pPr>
        <w:widowControl w:val="0"/>
        <w:ind w:right="283" w:firstLine="540"/>
        <w:jc w:val="center"/>
        <w:rPr>
          <w:b/>
          <w:sz w:val="32"/>
          <w:szCs w:val="32"/>
        </w:rPr>
      </w:pPr>
      <w:r w:rsidRPr="0093734D">
        <w:rPr>
          <w:b/>
          <w:sz w:val="32"/>
          <w:szCs w:val="32"/>
          <w:lang w:val="en-US"/>
        </w:rPr>
        <w:t>VI</w:t>
      </w:r>
      <w:r w:rsidR="00590C8C">
        <w:rPr>
          <w:b/>
          <w:sz w:val="32"/>
          <w:szCs w:val="32"/>
          <w:lang w:val="en-US"/>
        </w:rPr>
        <w:t>I</w:t>
      </w:r>
      <w:r w:rsidRPr="0093734D">
        <w:rPr>
          <w:b/>
          <w:sz w:val="32"/>
          <w:szCs w:val="32"/>
        </w:rPr>
        <w:t xml:space="preserve"> созыв</w:t>
      </w:r>
    </w:p>
    <w:p w:rsidR="007F6AA1" w:rsidRDefault="007F6AA1" w:rsidP="009F7313">
      <w:pPr>
        <w:widowControl w:val="0"/>
        <w:ind w:right="283" w:firstLine="540"/>
        <w:jc w:val="center"/>
        <w:rPr>
          <w:b/>
          <w:sz w:val="36"/>
        </w:rPr>
      </w:pPr>
    </w:p>
    <w:p w:rsidR="007F6AA1" w:rsidRDefault="007F6AA1" w:rsidP="009F7313">
      <w:pPr>
        <w:pStyle w:val="12"/>
        <w:keepNext w:val="0"/>
        <w:widowControl w:val="0"/>
        <w:ind w:right="283" w:firstLine="540"/>
        <w:rPr>
          <w:sz w:val="32"/>
          <w:szCs w:val="32"/>
        </w:rPr>
      </w:pPr>
      <w:r w:rsidRPr="009362A6">
        <w:rPr>
          <w:sz w:val="32"/>
          <w:szCs w:val="32"/>
        </w:rPr>
        <w:t xml:space="preserve">РЕШЕНИЕ </w:t>
      </w:r>
    </w:p>
    <w:p w:rsidR="00A364F8" w:rsidRDefault="00A364F8" w:rsidP="009F7313">
      <w:pPr>
        <w:widowControl w:val="0"/>
        <w:rPr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A364F8" w:rsidTr="00870298">
        <w:trPr>
          <w:cantSplit/>
          <w:trHeight w:val="220"/>
        </w:trPr>
        <w:tc>
          <w:tcPr>
            <w:tcW w:w="534" w:type="dxa"/>
          </w:tcPr>
          <w:p w:rsidR="00A364F8" w:rsidRDefault="00A364F8" w:rsidP="009F7313">
            <w:pPr>
              <w:widowControl w:val="0"/>
            </w:pPr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4F8" w:rsidRPr="003A7BE0" w:rsidRDefault="003A7BE0" w:rsidP="009F7313">
            <w:pPr>
              <w:widowControl w:val="0"/>
              <w:jc w:val="center"/>
            </w:pPr>
            <w:r>
              <w:t>29.03.2018</w:t>
            </w:r>
          </w:p>
        </w:tc>
        <w:tc>
          <w:tcPr>
            <w:tcW w:w="449" w:type="dxa"/>
          </w:tcPr>
          <w:p w:rsidR="00A364F8" w:rsidRDefault="00A364F8" w:rsidP="009F7313">
            <w:pPr>
              <w:widowControl w:val="0"/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4F8" w:rsidRPr="003A7BE0" w:rsidRDefault="003A7BE0" w:rsidP="009F7313">
            <w:pPr>
              <w:widowControl w:val="0"/>
              <w:jc w:val="center"/>
            </w:pPr>
            <w:r>
              <w:t>71-67-18-14</w:t>
            </w:r>
          </w:p>
        </w:tc>
        <w:tc>
          <w:tcPr>
            <w:tcW w:w="794" w:type="dxa"/>
            <w:vMerge w:val="restart"/>
          </w:tcPr>
          <w:p w:rsidR="00A364F8" w:rsidRDefault="00A364F8" w:rsidP="009F7313">
            <w:pPr>
              <w:widowControl w:val="0"/>
            </w:pPr>
          </w:p>
        </w:tc>
      </w:tr>
      <w:tr w:rsidR="00A364F8" w:rsidTr="00A364F8">
        <w:trPr>
          <w:cantSplit/>
          <w:trHeight w:val="220"/>
        </w:trPr>
        <w:tc>
          <w:tcPr>
            <w:tcW w:w="4139" w:type="dxa"/>
            <w:gridSpan w:val="4"/>
          </w:tcPr>
          <w:p w:rsidR="00A364F8" w:rsidRDefault="00A364F8" w:rsidP="009F7313">
            <w:pPr>
              <w:widowControl w:val="0"/>
              <w:jc w:val="center"/>
            </w:pPr>
            <w:r>
              <w:t>г</w:t>
            </w:r>
            <w:proofErr w:type="gramStart"/>
            <w:r>
              <w:t>.С</w:t>
            </w:r>
            <w:proofErr w:type="gramEnd"/>
            <w:r>
              <w:t>аянск</w:t>
            </w:r>
          </w:p>
        </w:tc>
        <w:tc>
          <w:tcPr>
            <w:tcW w:w="794" w:type="dxa"/>
            <w:vMerge/>
            <w:vAlign w:val="center"/>
          </w:tcPr>
          <w:p w:rsidR="00A364F8" w:rsidRDefault="00A364F8" w:rsidP="009F7313">
            <w:pPr>
              <w:widowControl w:val="0"/>
            </w:pPr>
          </w:p>
        </w:tc>
      </w:tr>
    </w:tbl>
    <w:p w:rsidR="00A364F8" w:rsidRPr="008159A1" w:rsidRDefault="00A364F8" w:rsidP="009F7313">
      <w:pPr>
        <w:widowControl w:val="0"/>
        <w:rPr>
          <w:sz w:val="28"/>
          <w:szCs w:val="28"/>
          <w:lang w:val="en-US"/>
        </w:rPr>
      </w:pPr>
    </w:p>
    <w:tbl>
      <w:tblPr>
        <w:tblW w:w="6663" w:type="dxa"/>
        <w:tblInd w:w="-153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21"/>
        <w:gridCol w:w="1155"/>
        <w:gridCol w:w="142"/>
        <w:gridCol w:w="5104"/>
        <w:gridCol w:w="141"/>
      </w:tblGrid>
      <w:tr w:rsidR="00A364F8" w:rsidRPr="00DC3813" w:rsidTr="00385B7C">
        <w:trPr>
          <w:cantSplit/>
          <w:trHeight w:val="1220"/>
        </w:trPr>
        <w:tc>
          <w:tcPr>
            <w:tcW w:w="121" w:type="dxa"/>
          </w:tcPr>
          <w:p w:rsidR="00A364F8" w:rsidRDefault="00A364F8" w:rsidP="009F7313">
            <w:pPr>
              <w:widowControl w:val="0"/>
              <w:rPr>
                <w:noProof/>
                <w:sz w:val="18"/>
              </w:rPr>
            </w:pPr>
          </w:p>
        </w:tc>
        <w:tc>
          <w:tcPr>
            <w:tcW w:w="1155" w:type="dxa"/>
          </w:tcPr>
          <w:p w:rsidR="00A364F8" w:rsidRDefault="00A364F8" w:rsidP="009F7313">
            <w:pPr>
              <w:widowControl w:val="0"/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A364F8" w:rsidRPr="007168AF" w:rsidRDefault="00A364F8" w:rsidP="009F7313">
            <w:pPr>
              <w:widowControl w:val="0"/>
              <w:rPr>
                <w:sz w:val="28"/>
                <w:lang w:val="en-US"/>
              </w:rPr>
            </w:pPr>
            <w:r w:rsidRPr="007168AF"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5104" w:type="dxa"/>
          </w:tcPr>
          <w:p w:rsidR="00A364F8" w:rsidRPr="00DC3813" w:rsidRDefault="00385B7C" w:rsidP="009F73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Об утверждении программы комплексного развития </w:t>
            </w:r>
            <w:r w:rsidR="00003655">
              <w:t>социаль</w:t>
            </w:r>
            <w:r>
              <w:t>ной инфраструктуры городского округа муниципального образования «город Саянск» на 201</w:t>
            </w:r>
            <w:r w:rsidR="007B1868">
              <w:t>8</w:t>
            </w:r>
            <w:r>
              <w:t xml:space="preserve"> – </w:t>
            </w:r>
            <w:r w:rsidRPr="00000C41">
              <w:t>2030</w:t>
            </w:r>
            <w:r>
              <w:t xml:space="preserve"> годы</w:t>
            </w:r>
          </w:p>
        </w:tc>
        <w:tc>
          <w:tcPr>
            <w:tcW w:w="141" w:type="dxa"/>
          </w:tcPr>
          <w:p w:rsidR="00A364F8" w:rsidRPr="00DC3813" w:rsidRDefault="00A364F8" w:rsidP="009F7313">
            <w:pPr>
              <w:widowControl w:val="0"/>
              <w:ind w:left="-28"/>
              <w:jc w:val="right"/>
              <w:rPr>
                <w:sz w:val="28"/>
                <w:lang w:val="en-US"/>
              </w:rPr>
            </w:pPr>
            <w:r w:rsidRPr="00DC3813">
              <w:rPr>
                <w:sz w:val="28"/>
                <w:lang w:val="en-US"/>
              </w:rPr>
              <w:sym w:font="Symbol" w:char="00F9"/>
            </w:r>
          </w:p>
        </w:tc>
      </w:tr>
    </w:tbl>
    <w:p w:rsidR="007F6AA1" w:rsidRDefault="007F6AA1" w:rsidP="009F7313">
      <w:pPr>
        <w:widowControl w:val="0"/>
        <w:tabs>
          <w:tab w:val="left" w:pos="540"/>
          <w:tab w:val="left" w:pos="72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7F6AA1" w:rsidRPr="00C8009C" w:rsidRDefault="007F6AA1" w:rsidP="009F7313">
      <w:pPr>
        <w:pStyle w:val="ConsPlusNormal"/>
        <w:widowControl w:val="0"/>
        <w:ind w:right="140" w:firstLine="540"/>
        <w:jc w:val="both"/>
      </w:pPr>
      <w:proofErr w:type="gramStart"/>
      <w:r w:rsidRPr="00C8009C">
        <w:t xml:space="preserve">В целях обеспечения устойчивого функционирования и развития </w:t>
      </w:r>
      <w:r w:rsidR="003853D4">
        <w:t>социаль</w:t>
      </w:r>
      <w:r w:rsidRPr="00C8009C">
        <w:t xml:space="preserve">ной инфраструктуры городского округа муниципального образования «город Саянск», руководствуясь </w:t>
      </w:r>
      <w:r w:rsidR="009577D3">
        <w:t>пунктом 6.1.</w:t>
      </w:r>
      <w:hyperlink r:id="rId8" w:history="1">
        <w:r w:rsidRPr="00C8009C">
          <w:rPr>
            <w:rStyle w:val="a4"/>
            <w:color w:val="auto"/>
            <w:u w:val="none"/>
          </w:rPr>
          <w:t>част</w:t>
        </w:r>
        <w:r w:rsidR="004B3DD9">
          <w:rPr>
            <w:rStyle w:val="a4"/>
            <w:color w:val="auto"/>
            <w:u w:val="none"/>
          </w:rPr>
          <w:t>ью</w:t>
        </w:r>
        <w:r w:rsidRPr="00C8009C">
          <w:rPr>
            <w:rStyle w:val="a4"/>
            <w:color w:val="auto"/>
            <w:u w:val="none"/>
          </w:rPr>
          <w:t xml:space="preserve"> 1 статьи 1</w:t>
        </w:r>
        <w:r w:rsidR="004B3DD9">
          <w:rPr>
            <w:rStyle w:val="a4"/>
            <w:color w:val="auto"/>
            <w:u w:val="none"/>
          </w:rPr>
          <w:t>7</w:t>
        </w:r>
      </w:hyperlink>
      <w:r w:rsidRPr="00C8009C">
        <w:t xml:space="preserve"> </w:t>
      </w:r>
      <w:r w:rsidR="00A67FAA" w:rsidRPr="00402024">
        <w:rPr>
          <w:rFonts w:eastAsiaTheme="minorHAnsi"/>
          <w:lang w:eastAsia="en-US"/>
        </w:rPr>
        <w:t xml:space="preserve">Федеральным законом от 06.10.2003 </w:t>
      </w:r>
      <w:r w:rsidR="00A67FAA">
        <w:rPr>
          <w:rFonts w:eastAsiaTheme="minorHAnsi"/>
          <w:lang w:eastAsia="en-US"/>
        </w:rPr>
        <w:t>№</w:t>
      </w:r>
      <w:r w:rsidR="00A67FAA" w:rsidRPr="00402024">
        <w:rPr>
          <w:rFonts w:eastAsiaTheme="minorHAnsi"/>
          <w:lang w:eastAsia="en-US"/>
        </w:rPr>
        <w:t xml:space="preserve"> 131-ФЗ </w:t>
      </w:r>
      <w:r w:rsidR="00A67FAA">
        <w:rPr>
          <w:rFonts w:eastAsiaTheme="minorHAnsi"/>
          <w:lang w:eastAsia="en-US"/>
        </w:rPr>
        <w:t>«</w:t>
      </w:r>
      <w:r w:rsidR="00A67FAA" w:rsidRPr="00402024">
        <w:rPr>
          <w:rFonts w:eastAsiaTheme="minorHAnsi"/>
          <w:lang w:eastAsia="en-US"/>
        </w:rPr>
        <w:t>Об общих принципах организации местного самоуправления в Российской Федерации</w:t>
      </w:r>
      <w:r w:rsidR="00A67FAA">
        <w:rPr>
          <w:rFonts w:eastAsiaTheme="minorHAnsi"/>
          <w:lang w:eastAsia="en-US"/>
        </w:rPr>
        <w:t>»</w:t>
      </w:r>
      <w:r w:rsidRPr="00C8009C">
        <w:t xml:space="preserve">, </w:t>
      </w:r>
      <w:r w:rsidR="009577D3">
        <w:t xml:space="preserve">пунктом </w:t>
      </w:r>
      <w:r w:rsidR="00A67FAA">
        <w:t>9</w:t>
      </w:r>
      <w:r w:rsidR="009577D3">
        <w:t xml:space="preserve"> части </w:t>
      </w:r>
      <w:r w:rsidR="00A67FAA">
        <w:t>3</w:t>
      </w:r>
      <w:r w:rsidR="009577D3">
        <w:t xml:space="preserve"> </w:t>
      </w:r>
      <w:r w:rsidR="00500F55">
        <w:t>стать</w:t>
      </w:r>
      <w:r w:rsidR="009577D3">
        <w:t>и</w:t>
      </w:r>
      <w:r w:rsidR="00A67FAA">
        <w:t xml:space="preserve"> 8</w:t>
      </w:r>
      <w:r w:rsidR="00500F55" w:rsidRPr="00500F55">
        <w:t xml:space="preserve"> Градостроительного кодекса Российской Федерации</w:t>
      </w:r>
      <w:r w:rsidRPr="00C8009C">
        <w:t xml:space="preserve">, постановлением Правительства </w:t>
      </w:r>
      <w:r w:rsidR="00A67FAA" w:rsidRPr="00500F55">
        <w:t>Российской Федерации</w:t>
      </w:r>
      <w:r w:rsidRPr="00C8009C">
        <w:t xml:space="preserve"> от </w:t>
      </w:r>
      <w:r w:rsidR="00703231">
        <w:t>01.10</w:t>
      </w:r>
      <w:r w:rsidRPr="00C8009C">
        <w:t>.2015 № 10</w:t>
      </w:r>
      <w:r w:rsidR="00703231">
        <w:t>50</w:t>
      </w:r>
      <w:r w:rsidRPr="00C8009C">
        <w:t xml:space="preserve"> «Об утверждении требований к программам комплексного развития</w:t>
      </w:r>
      <w:proofErr w:type="gramEnd"/>
      <w:r w:rsidRPr="00C8009C">
        <w:t xml:space="preserve"> </w:t>
      </w:r>
      <w:r w:rsidR="00703231">
        <w:t>социаль</w:t>
      </w:r>
      <w:r w:rsidRPr="00C8009C">
        <w:t xml:space="preserve">ной инфраструктуры поселений, городских округов», </w:t>
      </w:r>
      <w:r w:rsidR="00F72326">
        <w:t>Г</w:t>
      </w:r>
      <w:r w:rsidRPr="00C8009C">
        <w:t>енеральным планом городского округа муниципального образования «город Саянск», утвержд</w:t>
      </w:r>
      <w:r w:rsidR="00F72326">
        <w:t>ё</w:t>
      </w:r>
      <w:r w:rsidRPr="00C8009C">
        <w:t xml:space="preserve">нным решением Думы городского округа муниципального образования «город Саянск» от 28.02.2008 № 041-14-20, </w:t>
      </w:r>
      <w:hyperlink r:id="rId9" w:history="1">
        <w:r w:rsidRPr="00C8009C">
          <w:rPr>
            <w:rStyle w:val="a4"/>
            <w:color w:val="auto"/>
            <w:u w:val="none"/>
          </w:rPr>
          <w:t>стать</w:t>
        </w:r>
        <w:r w:rsidR="00FC4C5E">
          <w:rPr>
            <w:rStyle w:val="a4"/>
            <w:color w:val="auto"/>
            <w:u w:val="none"/>
          </w:rPr>
          <w:t>ями</w:t>
        </w:r>
      </w:hyperlink>
      <w:r w:rsidR="00A67FAA">
        <w:rPr>
          <w:rStyle w:val="a4"/>
          <w:color w:val="auto"/>
          <w:u w:val="none"/>
        </w:rPr>
        <w:t xml:space="preserve"> </w:t>
      </w:r>
      <w:r w:rsidR="00DF7ED9">
        <w:t>5</w:t>
      </w:r>
      <w:r w:rsidR="00FC4C5E">
        <w:t>, 21</w:t>
      </w:r>
      <w:r w:rsidRPr="00C8009C">
        <w:t xml:space="preserve"> Устава муниципального образования «город Саянск», Дума городского округа муниципального образования «город Саянск» </w:t>
      </w:r>
    </w:p>
    <w:p w:rsidR="007F6AA1" w:rsidRPr="00C8009C" w:rsidRDefault="007F6AA1" w:rsidP="009F7313">
      <w:pPr>
        <w:widowControl w:val="0"/>
        <w:autoSpaceDE w:val="0"/>
        <w:autoSpaceDN w:val="0"/>
        <w:adjustRightInd w:val="0"/>
        <w:ind w:right="140" w:firstLine="540"/>
        <w:rPr>
          <w:sz w:val="28"/>
          <w:szCs w:val="28"/>
        </w:rPr>
      </w:pPr>
      <w:r w:rsidRPr="00C8009C">
        <w:rPr>
          <w:sz w:val="28"/>
          <w:szCs w:val="28"/>
        </w:rPr>
        <w:t>РЕШИЛА:</w:t>
      </w:r>
    </w:p>
    <w:p w:rsidR="007F6AA1" w:rsidRPr="00C8009C" w:rsidRDefault="007F6AA1" w:rsidP="009F7313">
      <w:pPr>
        <w:pStyle w:val="ConsPlusNormal"/>
        <w:widowControl w:val="0"/>
        <w:ind w:right="140" w:firstLine="540"/>
        <w:jc w:val="both"/>
      </w:pPr>
      <w:r w:rsidRPr="00C8009C">
        <w:t xml:space="preserve">1. Утвердить </w:t>
      </w:r>
      <w:hyperlink r:id="rId10" w:history="1">
        <w:r w:rsidRPr="00C8009C">
          <w:t>программу</w:t>
        </w:r>
      </w:hyperlink>
      <w:r w:rsidRPr="00C8009C">
        <w:t xml:space="preserve"> комплексного развития </w:t>
      </w:r>
      <w:r w:rsidR="003D046D">
        <w:t>социальной</w:t>
      </w:r>
      <w:r w:rsidRPr="00C8009C">
        <w:t xml:space="preserve"> инфраструктуры городского округа муниципального образования «город Саянск» на период 201</w:t>
      </w:r>
      <w:r w:rsidR="009679D1">
        <w:t>8</w:t>
      </w:r>
      <w:r w:rsidRPr="00C8009C">
        <w:t xml:space="preserve"> - 2030 годы.</w:t>
      </w:r>
    </w:p>
    <w:p w:rsidR="007F6AA1" w:rsidRDefault="007F6AA1" w:rsidP="009F7313">
      <w:pPr>
        <w:widowControl w:val="0"/>
        <w:tabs>
          <w:tab w:val="left" w:pos="9360"/>
        </w:tabs>
        <w:autoSpaceDE w:val="0"/>
        <w:autoSpaceDN w:val="0"/>
        <w:adjustRightInd w:val="0"/>
        <w:ind w:right="140" w:firstLine="540"/>
        <w:jc w:val="both"/>
        <w:rPr>
          <w:sz w:val="28"/>
          <w:szCs w:val="28"/>
        </w:rPr>
      </w:pPr>
      <w:r w:rsidRPr="00C8009C">
        <w:rPr>
          <w:sz w:val="28"/>
          <w:szCs w:val="28"/>
        </w:rPr>
        <w:t xml:space="preserve">2. Опубликовать настоящее решение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11" w:history="1">
        <w:r w:rsidRPr="00C8009C">
          <w:rPr>
            <w:rStyle w:val="a4"/>
            <w:color w:val="auto"/>
            <w:sz w:val="28"/>
            <w:szCs w:val="28"/>
            <w:lang w:val="en-US"/>
          </w:rPr>
          <w:t>http</w:t>
        </w:r>
        <w:r w:rsidRPr="00C8009C">
          <w:rPr>
            <w:rStyle w:val="a4"/>
            <w:color w:val="auto"/>
            <w:sz w:val="28"/>
            <w:szCs w:val="28"/>
          </w:rPr>
          <w:t>://</w:t>
        </w:r>
        <w:r w:rsidRPr="00C8009C">
          <w:rPr>
            <w:rStyle w:val="a4"/>
            <w:color w:val="auto"/>
            <w:sz w:val="28"/>
            <w:szCs w:val="28"/>
            <w:lang w:val="en-US"/>
          </w:rPr>
          <w:t>www</w:t>
        </w:r>
        <w:r w:rsidRPr="00C8009C">
          <w:rPr>
            <w:rStyle w:val="a4"/>
            <w:color w:val="auto"/>
            <w:sz w:val="28"/>
            <w:szCs w:val="28"/>
          </w:rPr>
          <w:t>.</w:t>
        </w:r>
        <w:r w:rsidRPr="00C8009C">
          <w:rPr>
            <w:rStyle w:val="a4"/>
            <w:color w:val="auto"/>
            <w:sz w:val="28"/>
            <w:szCs w:val="28"/>
            <w:lang w:val="en-US"/>
          </w:rPr>
          <w:t>dumasay</w:t>
        </w:r>
        <w:r w:rsidRPr="00C8009C">
          <w:rPr>
            <w:rStyle w:val="a4"/>
            <w:color w:val="auto"/>
            <w:sz w:val="28"/>
            <w:szCs w:val="28"/>
          </w:rPr>
          <w:t>а</w:t>
        </w:r>
        <w:r w:rsidRPr="00C8009C">
          <w:rPr>
            <w:rStyle w:val="a4"/>
            <w:color w:val="auto"/>
            <w:sz w:val="28"/>
            <w:szCs w:val="28"/>
            <w:lang w:val="en-US"/>
          </w:rPr>
          <w:t>nsk</w:t>
        </w:r>
        <w:r w:rsidRPr="00C8009C">
          <w:rPr>
            <w:rStyle w:val="a4"/>
            <w:color w:val="auto"/>
            <w:sz w:val="28"/>
            <w:szCs w:val="28"/>
          </w:rPr>
          <w:t>.</w:t>
        </w:r>
        <w:r w:rsidRPr="00C8009C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Pr="00C8009C">
        <w:rPr>
          <w:sz w:val="28"/>
          <w:szCs w:val="28"/>
        </w:rPr>
        <w:t>.</w:t>
      </w:r>
    </w:p>
    <w:p w:rsidR="007F6AA1" w:rsidRPr="00C8009C" w:rsidRDefault="007F6AA1" w:rsidP="009F7313">
      <w:pPr>
        <w:widowControl w:val="0"/>
        <w:tabs>
          <w:tab w:val="left" w:pos="936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8"/>
        </w:rPr>
      </w:pPr>
      <w:r w:rsidRPr="00C8009C">
        <w:rPr>
          <w:sz w:val="28"/>
          <w:szCs w:val="28"/>
        </w:rPr>
        <w:t>3. Настоящее решение вступает в силу после дня его официального опубликования.</w:t>
      </w:r>
    </w:p>
    <w:p w:rsidR="007F6AA1" w:rsidRPr="00C8009C" w:rsidRDefault="007F6AA1" w:rsidP="009F7313">
      <w:pPr>
        <w:widowControl w:val="0"/>
        <w:tabs>
          <w:tab w:val="left" w:pos="9360"/>
        </w:tabs>
        <w:autoSpaceDE w:val="0"/>
        <w:autoSpaceDN w:val="0"/>
        <w:adjustRightInd w:val="0"/>
        <w:ind w:right="283" w:firstLine="540"/>
        <w:rPr>
          <w:sz w:val="28"/>
          <w:szCs w:val="28"/>
        </w:rPr>
      </w:pPr>
    </w:p>
    <w:p w:rsidR="007F6AA1" w:rsidRPr="00C8009C" w:rsidRDefault="007F6AA1" w:rsidP="009F7313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8"/>
        </w:rPr>
      </w:pPr>
      <w:r w:rsidRPr="00C8009C">
        <w:rPr>
          <w:sz w:val="28"/>
          <w:szCs w:val="28"/>
        </w:rPr>
        <w:t xml:space="preserve">Председатель Думы городского                      Мэр городского округа  </w:t>
      </w:r>
    </w:p>
    <w:p w:rsidR="007F6AA1" w:rsidRPr="00C8009C" w:rsidRDefault="007F6AA1" w:rsidP="009F7313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8"/>
        </w:rPr>
      </w:pPr>
      <w:r w:rsidRPr="00C8009C">
        <w:rPr>
          <w:sz w:val="28"/>
          <w:szCs w:val="28"/>
        </w:rPr>
        <w:t xml:space="preserve">округа муниципального                                    </w:t>
      </w:r>
      <w:proofErr w:type="spellStart"/>
      <w:proofErr w:type="gramStart"/>
      <w:r w:rsidRPr="00C8009C">
        <w:rPr>
          <w:sz w:val="28"/>
          <w:szCs w:val="28"/>
        </w:rPr>
        <w:t>муниципального</w:t>
      </w:r>
      <w:proofErr w:type="spellEnd"/>
      <w:proofErr w:type="gramEnd"/>
      <w:r w:rsidRPr="00C8009C">
        <w:rPr>
          <w:sz w:val="28"/>
          <w:szCs w:val="28"/>
        </w:rPr>
        <w:t xml:space="preserve"> образования</w:t>
      </w:r>
    </w:p>
    <w:p w:rsidR="007F6AA1" w:rsidRPr="00C8009C" w:rsidRDefault="007F6AA1" w:rsidP="009F7313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8"/>
        </w:rPr>
      </w:pPr>
      <w:r w:rsidRPr="00C8009C">
        <w:rPr>
          <w:sz w:val="28"/>
          <w:szCs w:val="28"/>
        </w:rPr>
        <w:t>образования  «город Саянск»                           «город Саянск»</w:t>
      </w:r>
    </w:p>
    <w:p w:rsidR="007F6AA1" w:rsidRPr="00C8009C" w:rsidRDefault="007F6AA1" w:rsidP="009F7313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8"/>
        </w:rPr>
      </w:pPr>
    </w:p>
    <w:p w:rsidR="00164766" w:rsidRDefault="007F6AA1" w:rsidP="009F7313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8"/>
        </w:rPr>
      </w:pPr>
      <w:r w:rsidRPr="00C8009C">
        <w:rPr>
          <w:sz w:val="28"/>
          <w:szCs w:val="28"/>
        </w:rPr>
        <w:t xml:space="preserve">___________ </w:t>
      </w:r>
      <w:r w:rsidR="006469A5">
        <w:rPr>
          <w:sz w:val="28"/>
          <w:szCs w:val="28"/>
        </w:rPr>
        <w:t>Ю</w:t>
      </w:r>
      <w:r w:rsidRPr="00C8009C">
        <w:rPr>
          <w:sz w:val="28"/>
          <w:szCs w:val="28"/>
        </w:rPr>
        <w:t>.</w:t>
      </w:r>
      <w:r w:rsidR="006469A5">
        <w:rPr>
          <w:sz w:val="28"/>
          <w:szCs w:val="28"/>
        </w:rPr>
        <w:t>С</w:t>
      </w:r>
      <w:r w:rsidRPr="00C8009C">
        <w:rPr>
          <w:sz w:val="28"/>
          <w:szCs w:val="28"/>
        </w:rPr>
        <w:t xml:space="preserve">. </w:t>
      </w:r>
      <w:r w:rsidR="006469A5">
        <w:rPr>
          <w:sz w:val="28"/>
          <w:szCs w:val="28"/>
        </w:rPr>
        <w:t>Перков</w:t>
      </w:r>
      <w:r w:rsidRPr="00C8009C">
        <w:rPr>
          <w:sz w:val="28"/>
          <w:szCs w:val="28"/>
        </w:rPr>
        <w:t xml:space="preserve">                     ____________ О.В. Боровский</w:t>
      </w:r>
    </w:p>
    <w:p w:rsidR="00164766" w:rsidRDefault="00D572C8" w:rsidP="009F7313">
      <w:pPr>
        <w:widowControl w:val="0"/>
        <w:rPr>
          <w:sz w:val="28"/>
          <w:szCs w:val="28"/>
        </w:rPr>
      </w:pPr>
      <w:r w:rsidRPr="00D572C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3.8pt;margin-top:30.45pt;width:246.25pt;height:18.7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" stroked="f">
            <v:textbox style="mso-fit-shape-to-text:t">
              <w:txbxContent>
                <w:p w:rsidR="002549D3" w:rsidRPr="00164766" w:rsidRDefault="002549D3">
                  <w:pPr>
                    <w:rPr>
                      <w:sz w:val="20"/>
                    </w:rPr>
                  </w:pPr>
                  <w:r w:rsidRPr="00164766">
                    <w:rPr>
                      <w:sz w:val="20"/>
                    </w:rPr>
                    <w:t xml:space="preserve">Исп. </w:t>
                  </w:r>
                  <w:proofErr w:type="gramStart"/>
                  <w:r w:rsidRPr="00164766">
                    <w:rPr>
                      <w:sz w:val="20"/>
                    </w:rPr>
                    <w:t>Колькина</w:t>
                  </w:r>
                  <w:proofErr w:type="gramEnd"/>
                  <w:r w:rsidRPr="00164766">
                    <w:rPr>
                      <w:sz w:val="20"/>
                    </w:rPr>
                    <w:t xml:space="preserve"> Ю.В., тел. 8(39553)52421</w:t>
                  </w:r>
                </w:p>
              </w:txbxContent>
            </v:textbox>
          </v:shape>
        </w:pict>
      </w:r>
      <w:r w:rsidR="00164766">
        <w:rPr>
          <w:sz w:val="28"/>
          <w:szCs w:val="28"/>
        </w:rPr>
        <w:br w:type="page"/>
      </w:r>
    </w:p>
    <w:p w:rsidR="00A67FAA" w:rsidRDefault="00A67FAA" w:rsidP="009F7313">
      <w:pPr>
        <w:pStyle w:val="2"/>
        <w:keepNext w:val="0"/>
        <w:widowControl w:val="0"/>
        <w:spacing w:before="0"/>
        <w:rPr>
          <w:rFonts w:ascii="Times New Roman" w:hAnsi="Times New Roman"/>
          <w:b w:val="0"/>
          <w:i w:val="0"/>
          <w:sz w:val="24"/>
          <w:szCs w:val="24"/>
        </w:rPr>
        <w:sectPr w:rsidR="00A67FAA" w:rsidSect="00B37D18">
          <w:footerReference w:type="default" r:id="rId12"/>
          <w:pgSz w:w="11906" w:h="16838"/>
          <w:pgMar w:top="567" w:right="850" w:bottom="719" w:left="1620" w:header="283" w:footer="283" w:gutter="0"/>
          <w:cols w:space="720"/>
          <w:titlePg/>
          <w:docGrid w:linePitch="326"/>
        </w:sectPr>
      </w:pPr>
    </w:p>
    <w:p w:rsidR="00E617CC" w:rsidRDefault="00E617CC" w:rsidP="00E617CC">
      <w:pPr>
        <w:widowControl w:val="0"/>
        <w:autoSpaceDE w:val="0"/>
        <w:autoSpaceDN w:val="0"/>
        <w:adjustRightInd w:val="0"/>
        <w:ind w:left="4956" w:firstLine="6"/>
        <w:outlineLvl w:val="0"/>
      </w:pPr>
      <w:r>
        <w:lastRenderedPageBreak/>
        <w:t>Приложение № 1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left="4956" w:firstLine="6"/>
      </w:pPr>
      <w:r>
        <w:t>к решению Думы городского округа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4962"/>
      </w:pPr>
      <w:r>
        <w:t>муниципального образования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4962"/>
      </w:pPr>
      <w:r>
        <w:t>«город Саянск»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4962"/>
      </w:pPr>
      <w:r>
        <w:t xml:space="preserve">от </w:t>
      </w:r>
      <w:r w:rsidR="003A7BE0">
        <w:t xml:space="preserve"> 29.03.2018 </w:t>
      </w:r>
      <w:r>
        <w:t>№</w:t>
      </w:r>
      <w:r w:rsidR="003A7BE0">
        <w:t>71-67-18-14</w:t>
      </w:r>
    </w:p>
    <w:p w:rsidR="00E617CC" w:rsidRDefault="00E617CC" w:rsidP="00E617CC">
      <w:pPr>
        <w:widowControl w:val="0"/>
        <w:jc w:val="both"/>
        <w:rPr>
          <w:sz w:val="20"/>
          <w:szCs w:val="20"/>
        </w:rPr>
      </w:pPr>
    </w:p>
    <w:p w:rsidR="00E617CC" w:rsidRDefault="00E617CC" w:rsidP="00E617CC">
      <w:pPr>
        <w:pStyle w:val="af7"/>
        <w:widowControl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1. ПАСПОРТ ПРОГРАММЫ</w:t>
      </w:r>
    </w:p>
    <w:p w:rsidR="00E617CC" w:rsidRDefault="00E617CC" w:rsidP="00E617CC">
      <w:pPr>
        <w:pStyle w:val="ConsPlusTitle"/>
      </w:pPr>
    </w:p>
    <w:tbl>
      <w:tblPr>
        <w:tblW w:w="984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267"/>
        <w:gridCol w:w="7573"/>
      </w:tblGrid>
      <w:tr w:rsidR="00E617CC" w:rsidTr="00E617CC">
        <w:trPr>
          <w:cantSplit/>
          <w:trHeight w:val="7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Программа комплексного развития социальной инфраструктуры городского округа муниципального образования «город Саянск» на 2018-2030 годы (далее – Программа)</w:t>
            </w:r>
          </w:p>
        </w:tc>
      </w:tr>
      <w:tr w:rsidR="00E617CC" w:rsidTr="00E617CC">
        <w:trPr>
          <w:cantSplit/>
          <w:trHeight w:val="1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Градостроительный кодекс Российской Федерации;</w:t>
            </w:r>
          </w:p>
          <w:p w:rsidR="00E617CC" w:rsidRDefault="00E617CC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E617CC" w:rsidRDefault="00E617CC">
            <w:pPr>
              <w:pStyle w:val="Default"/>
              <w:widowControl w:val="0"/>
              <w:ind w:left="26" w:hanging="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Правительства РФ от 01.10.2015 г. № 1050 «Об утверждении требований к программам комплексного развития социальной инфраструктуры поселений, городских округов»;</w:t>
            </w:r>
          </w:p>
          <w:p w:rsidR="00E617CC" w:rsidRDefault="00E617CC">
            <w:pPr>
              <w:pStyle w:val="Default"/>
              <w:widowControl w:val="0"/>
              <w:ind w:left="26" w:hanging="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план городского округа муниципального образования «город Саянск», утверждённый Решением Думы городского округа муниципального образования «город Саянск» от 28.02.2008 № 041-14-20</w:t>
            </w:r>
          </w:p>
        </w:tc>
      </w:tr>
      <w:tr w:rsidR="00E617CC" w:rsidTr="00E617CC">
        <w:trPr>
          <w:cantSplit/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pStyle w:val="ConsPlusCell"/>
              <w:ind w:left="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муниципального образования «город Саянск».</w:t>
            </w:r>
          </w:p>
        </w:tc>
      </w:tr>
      <w:tr w:rsidR="00E617CC" w:rsidTr="00E617CC">
        <w:trPr>
          <w:cantSplit/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pStyle w:val="ConsPlusCell"/>
              <w:ind w:left="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</w:tc>
      </w:tr>
      <w:tr w:rsidR="00E617CC" w:rsidTr="00E617CC">
        <w:trPr>
          <w:cantSplit/>
          <w:trHeight w:val="9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pStyle w:val="ConsPlusCell"/>
              <w:ind w:left="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Обеспечение:</w:t>
            </w:r>
          </w:p>
          <w:p w:rsidR="00E617CC" w:rsidRDefault="00E617CC">
            <w:pPr>
              <w:pStyle w:val="ConsPlusCell"/>
              <w:ind w:left="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-безопасность, качество и эффективность использования населением объектов социальной инфраструктуры;</w:t>
            </w:r>
          </w:p>
          <w:p w:rsidR="00E617CC" w:rsidRDefault="00E617CC">
            <w:pPr>
              <w:pStyle w:val="ConsPlusCell"/>
              <w:ind w:left="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-доступность объектов социальной инфраструктуры для населения в соответствии с нормативами градостроительного проектирования;</w:t>
            </w:r>
          </w:p>
          <w:p w:rsidR="00E617CC" w:rsidRDefault="00E617CC">
            <w:pPr>
              <w:pStyle w:val="ConsPlusCell"/>
              <w:ind w:left="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-сбалансированное, перспективное развитие социальной инфраструктуры в соответствии с установленными потребностями в объектах социальной инфраструктуры;</w:t>
            </w:r>
          </w:p>
          <w:p w:rsidR="00E617CC" w:rsidRDefault="00E617CC">
            <w:pPr>
              <w:pStyle w:val="ConsPlusCell"/>
              <w:ind w:left="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достижение расчетного уровня обеспеченности населения услугами в областях образования, физической культуры и массового спорта и культуры;</w:t>
            </w:r>
          </w:p>
          <w:p w:rsidR="00E617CC" w:rsidRDefault="00E617CC">
            <w:pPr>
              <w:pStyle w:val="ConsPlusCell"/>
              <w:ind w:left="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эффективность функционирования действующей социальной инфраструктуры.</w:t>
            </w:r>
          </w:p>
        </w:tc>
      </w:tr>
      <w:tr w:rsidR="00E617CC" w:rsidTr="00E617CC">
        <w:trPr>
          <w:cantSplit/>
          <w:trHeight w:val="13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показатели (индикаторы) обеспеченности населения объектами социальной инфраструктуры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pStyle w:val="ConsPlusCell"/>
              <w:ind w:left="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обеспеченности населения объектами социальной инфраструктуры:</w:t>
            </w:r>
          </w:p>
          <w:p w:rsidR="00E617CC" w:rsidRDefault="00E617CC">
            <w:pPr>
              <w:pStyle w:val="ConsPlusCell"/>
              <w:ind w:left="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в области образования:</w:t>
            </w:r>
          </w:p>
          <w:p w:rsidR="00E617CC" w:rsidRDefault="00E617CC">
            <w:pPr>
              <w:pStyle w:val="ConsPlusCell"/>
              <w:ind w:left="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обеспеченность населения объектами дополнительного образования (мест на 1000 населения);</w:t>
            </w:r>
          </w:p>
          <w:p w:rsidR="00E617CC" w:rsidRDefault="00E617CC">
            <w:pPr>
              <w:pStyle w:val="ConsPlusCell"/>
              <w:ind w:left="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обеспеченность населения объектами дошкольного образования (мест на 1000 населения);</w:t>
            </w:r>
          </w:p>
          <w:p w:rsidR="00E617CC" w:rsidRDefault="00E617CC">
            <w:pPr>
              <w:pStyle w:val="ConsPlusCell"/>
              <w:ind w:left="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обеспеченность населения объектами среднего (полного) общего образования (мест на 1000 населения).</w:t>
            </w:r>
          </w:p>
          <w:p w:rsidR="00E617CC" w:rsidRDefault="00E617CC">
            <w:pPr>
              <w:pStyle w:val="ConsPlusCell"/>
              <w:ind w:left="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в области физической культуры и массового спорта:</w:t>
            </w:r>
          </w:p>
          <w:p w:rsidR="00E617CC" w:rsidRDefault="00E617CC">
            <w:pPr>
              <w:pStyle w:val="ConsPlusCell"/>
              <w:ind w:left="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доля населения, систематически занимающегося физической культурой и спортом (процент).</w:t>
            </w:r>
          </w:p>
          <w:p w:rsidR="00E617CC" w:rsidRDefault="00E617CC">
            <w:pPr>
              <w:pStyle w:val="ConsPlusCell"/>
              <w:ind w:left="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в области культуры:</w:t>
            </w:r>
          </w:p>
          <w:p w:rsidR="00E617CC" w:rsidRDefault="00E617CC">
            <w:pPr>
              <w:pStyle w:val="ConsPlusCell"/>
              <w:ind w:left="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обеспеченность населения объектами культуры (процент).</w:t>
            </w:r>
          </w:p>
        </w:tc>
      </w:tr>
      <w:tr w:rsidR="00E617CC" w:rsidTr="00E617CC">
        <w:trPr>
          <w:cantSplit/>
          <w:trHeight w:val="13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Укрупнённое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pStyle w:val="ConsPlusCell"/>
              <w:ind w:firstLine="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Мероприятия по проектированию, строительству, реконструкции объектов образования.</w:t>
            </w:r>
          </w:p>
          <w:p w:rsidR="00E617CC" w:rsidRDefault="00E617CC">
            <w:pPr>
              <w:pStyle w:val="ConsPlusCell"/>
              <w:ind w:firstLine="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Мероприятия по проектированию, строительству, реконструкции объектов физической культуры и массового спорта.</w:t>
            </w:r>
          </w:p>
          <w:p w:rsidR="00E617CC" w:rsidRDefault="00E617CC">
            <w:pPr>
              <w:pStyle w:val="ConsPlusCell"/>
              <w:ind w:firstLine="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Мероприятия по проектированию, строительству, реконструкции объектов культуры.</w:t>
            </w:r>
          </w:p>
        </w:tc>
      </w:tr>
      <w:tr w:rsidR="00E617CC" w:rsidTr="00E617CC">
        <w:trPr>
          <w:cantSplit/>
          <w:trHeight w:val="13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 этапы реализации Программы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pStyle w:val="ConsPlusCell"/>
              <w:ind w:firstLine="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Программы:</w:t>
            </w:r>
          </w:p>
          <w:p w:rsidR="00E617CC" w:rsidRDefault="00E617CC">
            <w:pPr>
              <w:pStyle w:val="ConsPlusCell"/>
              <w:ind w:firstLine="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2018-2030 г.г.</w:t>
            </w:r>
          </w:p>
          <w:p w:rsidR="00E617CC" w:rsidRDefault="00E617CC">
            <w:pPr>
              <w:pStyle w:val="ConsPlusCell"/>
              <w:ind w:firstLine="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реализации Программы:</w:t>
            </w:r>
          </w:p>
          <w:p w:rsidR="00E617CC" w:rsidRDefault="00E617CC">
            <w:pPr>
              <w:pStyle w:val="ConsPlusCell"/>
              <w:ind w:firstLine="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этап: 2018-2022 г.г.</w:t>
            </w:r>
          </w:p>
          <w:p w:rsidR="00E617CC" w:rsidRDefault="00E617CC">
            <w:pPr>
              <w:pStyle w:val="ConsPlusCell"/>
              <w:ind w:firstLine="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этап: 2023-2030 г.г.</w:t>
            </w:r>
          </w:p>
        </w:tc>
      </w:tr>
      <w:tr w:rsidR="00E617CC" w:rsidTr="00E617CC">
        <w:trPr>
          <w:cantSplit/>
          <w:trHeight w:val="13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Объёмы и источники финансирования Программы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pStyle w:val="ConsPlusCell"/>
              <w:ind w:firstLine="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Программы – средства федерального бюджета, бюджета Иркутской области и бюджета городского округа муниципального образования «город Саянск», а также средства частных инвесторов.</w:t>
            </w:r>
          </w:p>
          <w:p w:rsidR="00E617CC" w:rsidRDefault="00E617CC">
            <w:pPr>
              <w:pStyle w:val="ConsPlusCell"/>
              <w:ind w:firstLine="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Объёмы и источники финансирования Программы будут определяться ежегодно при формировании государственных программ Иркутской области, муниципальных программ и утверждении бюджетов Иркутской области и городского округа муниципального образования «город Саянск».</w:t>
            </w:r>
          </w:p>
          <w:p w:rsidR="00E617CC" w:rsidRDefault="00E617CC">
            <w:pPr>
              <w:pStyle w:val="ConsPlusCell"/>
              <w:ind w:firstLine="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объём финансирования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1419897,7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E617CC" w:rsidTr="00E617CC">
        <w:trPr>
          <w:cantSplit/>
          <w:trHeight w:val="13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pStyle w:val="ConsPlusCell"/>
              <w:ind w:firstLine="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позволит достигнуть повышение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показателей обеспеченности и доступности для населения услугами, предоставляемыми объектами социальной инфраструктуры и позволит к 2030 году обеспечить следующие результаты:</w:t>
            </w:r>
          </w:p>
          <w:p w:rsidR="00E617CC" w:rsidRDefault="00E617CC">
            <w:pPr>
              <w:pStyle w:val="ConsPlusCell"/>
              <w:ind w:firstLine="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увеличение доли населения систематически занимающегося физкультурой и спортом, до 40%;</w:t>
            </w:r>
          </w:p>
          <w:p w:rsidR="00E617CC" w:rsidRDefault="00E617CC">
            <w:pPr>
              <w:pStyle w:val="ConsPlusCell"/>
              <w:ind w:firstLine="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увеличение доли детей от 5 до 16 лет, обучающихся в Детских школах искусств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предпрофессинальным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программам в области искусств  - до 17%;</w:t>
            </w:r>
          </w:p>
          <w:p w:rsidR="00E617CC" w:rsidRDefault="00E617CC">
            <w:pPr>
              <w:pStyle w:val="ConsPlusCell"/>
              <w:ind w:firstLine="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увеличение количества мест в детских школах искусств - до 950 единиц;</w:t>
            </w:r>
          </w:p>
          <w:p w:rsidR="00E617CC" w:rsidRDefault="00E617CC">
            <w:pPr>
              <w:pStyle w:val="ConsPlusCell"/>
              <w:ind w:firstLine="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увеличение количества посещений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культурно-досуговых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до 85 000 человек;</w:t>
            </w:r>
          </w:p>
          <w:p w:rsidR="00E617CC" w:rsidRDefault="00E617CC">
            <w:pPr>
              <w:pStyle w:val="ConsPlusCell"/>
              <w:ind w:firstLine="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увеличение количества мест в образовательных учреждениях, созданных за счет строительства на 550 мест.</w:t>
            </w:r>
          </w:p>
        </w:tc>
      </w:tr>
    </w:tbl>
    <w:p w:rsidR="00E617CC" w:rsidRDefault="00E617CC" w:rsidP="00E617CC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E617CC" w:rsidRDefault="00E617CC" w:rsidP="00E617CC">
      <w:pPr>
        <w:pStyle w:val="af7"/>
        <w:widowControl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3. ХАРАКТЕРИСТИКА СУЩЕСТВУЮЩЕГО СОСТОЯНИЯ СОЦИАЛЬНОЙ ИНФРАСТРУКТУРЫ</w:t>
      </w:r>
    </w:p>
    <w:p w:rsidR="00E617CC" w:rsidRDefault="00E617CC" w:rsidP="00E617CC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617CC" w:rsidRDefault="00E617CC" w:rsidP="00E617CC">
      <w:pPr>
        <w:pStyle w:val="af7"/>
        <w:widowControl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1. ОПИСАНИЕ СОЦИАЛЬНО-ЭКОНОМИЧЕСКОГО СОСТОЯНИЯ ГОРОДСКОГО ОКРУГА МУНИЦИПАЛЬНОГО ОБРАЗОВАНИЯ «ГОРОД САЯНСК», СВЕДЕНИЯ О ГРАДОСТРОИТЕЛЬНОЙ ДЕЯТЕЛЬНОСТИ НА ТЕРРИТОРИИ ГОРОДСКОГО ОКРУГА МУНИЦИПАЛЬНОГО ОБРАЗОВАНИЯ «ГОРОД САЯНСК»</w:t>
      </w:r>
    </w:p>
    <w:p w:rsidR="00E617CC" w:rsidRDefault="00E617CC" w:rsidP="00E617CC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E617CC" w:rsidRDefault="00E617CC" w:rsidP="00E617C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Иркутская область является крупным субъектом Российской Федерации и играет важнейшую роль в структуре межрегиональных транспортных коридоров, обеспечивающих связь Европейской части России и Западной Сибири с регионами Дальнего Востока. В широтном направлении обеспечиваются межрегиональные связи по Транссибирской и Байкало-Амурской железнодорожным магистралям, а также по автомобильным дорогам федерального значения Р-255 «Сибирь» Новосибирск – Кемерово </w:t>
      </w:r>
      <w:proofErr w:type="gramStart"/>
      <w:r>
        <w:rPr>
          <w:sz w:val="28"/>
          <w:szCs w:val="28"/>
        </w:rPr>
        <w:t>–К</w:t>
      </w:r>
      <w:proofErr w:type="gramEnd"/>
      <w:r>
        <w:rPr>
          <w:sz w:val="28"/>
          <w:szCs w:val="28"/>
        </w:rPr>
        <w:t>расноярск – Иркутск (ранее М-53 «Байкал») и Р-258 «Байкал» Иркутск –Улан-Удэ – Чита (ранее М-55 «Байкал»).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Площадь территории городского округа муниципального образования «город Саянск» (далее – городской округ) составляет 8242 га.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Территория городского округа характеризуется различными социально-экономическими, инфраструктурными условиями, природными условиями, которые определяют основные направления и функциональные приоритеты развития территории.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Большую часть занимают земли лесного фонда 2542 га.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Территория городского округа обладает рекреационным и туристическим потенциалом, наличием горнолыжной базы и двух санаториев-профилакториев «Улан» и «Кедр».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городском округе плотность населения составляет 470 чел/км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 xml:space="preserve">. Земли промышленности, энергетики, транспорта, связи, радиовещания, телевидения, информатики, земли для обеспечения космической деятельности, земли </w:t>
      </w:r>
      <w:r>
        <w:rPr>
          <w:sz w:val="28"/>
          <w:szCs w:val="28"/>
        </w:rPr>
        <w:lastRenderedPageBreak/>
        <w:t>обороны, безопасности и земли иного специального назначения, расположенные вне границы населённого пункта занимают 2640 га, что составляет 32 % от территории муниципального образования «город Саянск».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Городской округ занимает немаловажное место в экономике Иркутской области и вносит существенный вклад в развитие конкурентного потенциала региона.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Значительную часть в экономике городского округа занимает промышленный комплекс. Основу промышленного профиля составляет АО «Саянскхимпласт» - это современная, динамично развивающаяся компания, один из лидеров химического комплекса России. Сельскохозяйственное производство городского округа представляет </w:t>
      </w:r>
      <w:proofErr w:type="spellStart"/>
      <w:r>
        <w:rPr>
          <w:sz w:val="28"/>
          <w:szCs w:val="28"/>
        </w:rPr>
        <w:t>Агрохолдинг</w:t>
      </w:r>
      <w:proofErr w:type="spellEnd"/>
      <w:r>
        <w:rPr>
          <w:sz w:val="28"/>
          <w:szCs w:val="28"/>
        </w:rPr>
        <w:t xml:space="preserve"> «Саянский бройлер».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Городской округ обладает развитой транспортной инфраструктурой, расположен вблизи федеральной автомобильной дороги Р-255 «Сибирь», которая связывает его с центральными и дальневосточными регионами России.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Демографическая ситуация в городском округе характеризуется снижением численности населения по причине естественной и механической (миграционной) убыли населения.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Численность населения на 01.01.2017 года составила 38 897 тысяч человек (или 1,6% населения Иркутской области), на 01.01.2016 год – 38 957 человек, на 01.01.2015 год – 38 887 человек.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данным ГУ МВД России по Иркутской области на 01.02.2018 г. общая численность населения города Саянска составляет 41260 человек.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Миграционное движение за 2016 год:1564 прибывших, 1580 выбывших человек.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Структура населения на 01.01.2016 года складывается следующим образом: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женское население - 53,2 % (20 718 чел);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мужское население – 46,8 % (18 239 чел);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том числе: 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население трудоспособного возраста 21 141 человек, что составляет 54,3% (из них мужчин – 11 372, женщин – 9 762);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население старше трудоспособного возраста – 9 936 человек, что составляет 25,5 % (из них мужчин – 2 810, женщин – 7 126);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моложе трудоспособного возраста – 7 880 человек, что составляет 20,2% (из них мужчин – 4 057, женщин – 3 823).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детей на 01.01.2016 года составляло: 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 0 до 17 лет – 8 368 человек,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девочек – 4 173 человека;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мальчиков – 4 465 человек.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Меняется возрастная структура численности населения: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снижается численность населения в трудоспособном возрасте, растет численность населения старше и младше трудоспособного возраста.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2016 году число родившихся составило 518 человек (за I полугодие 2017 – 209 человек), умерших 562 человека (за I полугодие 2017 – 235 </w:t>
      </w:r>
      <w:r>
        <w:rPr>
          <w:sz w:val="28"/>
          <w:szCs w:val="28"/>
        </w:rPr>
        <w:lastRenderedPageBreak/>
        <w:t>человек). На 01.01.2017г. по оценочным данным наблюдается естественная убыль населения - 60 человек (по естественным причинам – 44 человека, по механической убыли – 16 человек).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Ведется последовательная работа по формированию системы градостроительного планирования и градостроительного регулирования застройки путем разработки документации, позволяющей принимать стратегические решения по развитию планировочного каркаса города в соответствии с балансом территории по функциональному назначению, формировать бюджетные обязательства с учетом строительства объектов социальной, транспортной, инженерной инфраструктур, создавать благоприятный инвестиционный климат в строительной отрасли. 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созданы все условия для устойчивого развития городской территории: разработаны, утверждены и реализуются важнейшие документы в сфере градостроительства, определяющие перспективные направления развития города – Генеральный план городского округа, Правила землепользования и застройки городского округа.</w:t>
      </w:r>
    </w:p>
    <w:p w:rsidR="00E617CC" w:rsidRDefault="00E617CC" w:rsidP="00E617CC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E617CC" w:rsidRDefault="00E617CC" w:rsidP="00E617CC">
      <w:pPr>
        <w:pStyle w:val="af7"/>
        <w:widowControl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2. ТЕХНИКО-ЭКОНОМИЧЕСКИЕ ПАРАМЕТРЫ СУЩЕСТВУЮЩИХ ОБЪЕКТОВ СОЦИАЛЬНОЙ ИНФРАСТРУКТУРЫ, СЛОЖИВШИЙСЯ УРОВЕНЬ ОБЕСПЕЧЕННОСТИ НАСЕЛЕНИЯ ГОРОДСКОГО ОКРУГА МУНИЦИПАЛЬНОГО ОБРАЗОВАНИЯ «ГОРОД САЯНСК», ПРОГНОЗИРУЕМЫЙ СПРОС НА УСЛУГИ СОЦИАЛЬНОЙ ИНФРАСТРУКТУРЫ В ОБЛАСТЯХ ОБРАЗОВАНИЯ, ЗДРАВООХРАНЕНИЯ, ФИЗИЧЕСКОЙ КУЛЬТУРЫ И МАССОВОГО СПОРТА И КУЛЬТУРЫ</w:t>
      </w:r>
    </w:p>
    <w:p w:rsidR="00E617CC" w:rsidRDefault="00E617CC" w:rsidP="00E617CC">
      <w:pPr>
        <w:widowControl w:val="0"/>
      </w:pPr>
    </w:p>
    <w:p w:rsidR="00E617CC" w:rsidRDefault="00E617CC" w:rsidP="00E617CC">
      <w:pPr>
        <w:pStyle w:val="af7"/>
        <w:widowControl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В ОБЛАСТИ ОБРАЗОВАНИЯ</w:t>
      </w:r>
    </w:p>
    <w:p w:rsidR="00E617CC" w:rsidRDefault="00E617CC" w:rsidP="00E617CC">
      <w:pPr>
        <w:widowControl w:val="0"/>
        <w:jc w:val="right"/>
        <w:rPr>
          <w:rFonts w:eastAsia="Times New Roman"/>
          <w:bCs/>
          <w:sz w:val="28"/>
          <w:szCs w:val="28"/>
        </w:rPr>
      </w:pPr>
    </w:p>
    <w:p w:rsidR="00E617CC" w:rsidRDefault="00E617CC" w:rsidP="00E617CC">
      <w:pPr>
        <w:widowControl w:val="0"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Технико-экономические параметры</w:t>
      </w:r>
    </w:p>
    <w:p w:rsidR="00E617CC" w:rsidRDefault="00E617CC" w:rsidP="00E617CC">
      <w:pPr>
        <w:widowControl w:val="0"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существующих объектов социальной инфраструктуры</w:t>
      </w:r>
    </w:p>
    <w:p w:rsidR="00E617CC" w:rsidRDefault="00E617CC" w:rsidP="00E617CC">
      <w:pPr>
        <w:widowControl w:val="0"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в области дошкольного образования</w:t>
      </w:r>
    </w:p>
    <w:p w:rsidR="00E617CC" w:rsidRDefault="00E617CC" w:rsidP="00E617CC">
      <w:pPr>
        <w:widowControl w:val="0"/>
        <w:jc w:val="center"/>
        <w:rPr>
          <w:rFonts w:eastAsiaTheme="minorHAnsi"/>
          <w:lang w:eastAsia="en-US"/>
        </w:rPr>
      </w:pPr>
      <w:r>
        <w:rPr>
          <w:rFonts w:eastAsia="Times New Roman"/>
          <w:bCs/>
          <w:sz w:val="28"/>
          <w:szCs w:val="28"/>
        </w:rPr>
        <w:t xml:space="preserve">                                                                                                                         Таблица 1</w:t>
      </w: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95"/>
        <w:gridCol w:w="4326"/>
        <w:gridCol w:w="3685"/>
        <w:gridCol w:w="1134"/>
      </w:tblGrid>
      <w:tr w:rsidR="00E617CC" w:rsidTr="00E617CC">
        <w:trPr>
          <w:trHeight w:val="49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/>
              </w:rPr>
              <w:t>п</w:t>
            </w:r>
            <w:proofErr w:type="spellEnd"/>
            <w:proofErr w:type="gram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п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Наименование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Год</w:t>
            </w:r>
          </w:p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постройки</w:t>
            </w:r>
          </w:p>
        </w:tc>
      </w:tr>
      <w:tr w:rsidR="00E617CC" w:rsidTr="00E617C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rPr>
                <w:lang w:eastAsia="en-US"/>
              </w:rPr>
            </w:pPr>
            <w:r>
              <w:t>МДОУ «Детский сад комбинированного вида № 1 «Журавлёнок»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Иркутская область, 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 Саянск, микрорайон Юбилейный, №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1975</w:t>
            </w:r>
          </w:p>
        </w:tc>
      </w:tr>
      <w:tr w:rsidR="00E617CC" w:rsidTr="00E617C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rPr>
                <w:lang w:eastAsia="en-US"/>
              </w:rPr>
            </w:pPr>
            <w:r>
              <w:t>МДОУ «Детский сад комбинированного вида № 10 «</w:t>
            </w:r>
            <w:proofErr w:type="spellStart"/>
            <w:r>
              <w:t>Дюймовочка</w:t>
            </w:r>
            <w:proofErr w:type="spellEnd"/>
            <w: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Иркутская область, 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 Саянск, микрорайон Солнечный, № 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1987</w:t>
            </w:r>
          </w:p>
        </w:tc>
      </w:tr>
      <w:tr w:rsidR="00E617CC" w:rsidTr="00E617C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rPr>
                <w:lang w:eastAsia="en-US"/>
              </w:rPr>
            </w:pPr>
            <w:r>
              <w:t>МДОУ «Детский сад комбинированного вида № 19 «Росинка»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Иркутская область, 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 Саянск, микрорайон Центральный, №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1983</w:t>
            </w:r>
          </w:p>
        </w:tc>
      </w:tr>
      <w:tr w:rsidR="00E617CC" w:rsidTr="00E617C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</w:pPr>
            <w:r>
              <w:t>МДОУ «Центр развития ребенка – Детский сад № 21 «Брусничка»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Иркутская область, 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 Саянск, микрорайон Олимпийский, №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1981</w:t>
            </w:r>
          </w:p>
        </w:tc>
      </w:tr>
      <w:tr w:rsidR="00E617CC" w:rsidTr="00E617C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</w:pPr>
            <w:r>
              <w:t>МДОУ «Детский сад комбинированного вида № 22 «Солнышко»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Иркутская область, 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 Саянск, микрорайон Олимпийский, №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1981</w:t>
            </w:r>
          </w:p>
        </w:tc>
      </w:tr>
      <w:tr w:rsidR="00E617CC" w:rsidTr="00E617C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</w:pPr>
            <w:r>
              <w:t>МДОУ «Детский сад комбинированного вида № 23 «Лучик»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Иркутская область, 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 Саянск, микрорайон Строителей, № 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1983</w:t>
            </w:r>
          </w:p>
        </w:tc>
      </w:tr>
      <w:tr w:rsidR="00E617CC" w:rsidTr="00E617C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</w:pPr>
            <w:r>
              <w:t>МДОУ «Центр развития ребенка – Детский сад № 25 «Василек»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Иркутская область, 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 Саянск, микрорайон Строителей, №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1986</w:t>
            </w:r>
          </w:p>
        </w:tc>
      </w:tr>
      <w:tr w:rsidR="00E617CC" w:rsidTr="00E617C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</w:pPr>
            <w:r>
              <w:t xml:space="preserve">МДОУ «Детский сад комбинированного </w:t>
            </w:r>
            <w:r>
              <w:lastRenderedPageBreak/>
              <w:t>вида № 27 «Петушок»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Иркутская область, 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 xml:space="preserve">. Саянск, </w:t>
            </w:r>
            <w:r>
              <w:rPr>
                <w:lang w:eastAsia="en-US"/>
              </w:rPr>
              <w:lastRenderedPageBreak/>
              <w:t>микрорайон Ленинградский, №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1992</w:t>
            </w:r>
          </w:p>
        </w:tc>
      </w:tr>
      <w:tr w:rsidR="00E617CC" w:rsidTr="00E617C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9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</w:pPr>
            <w:r>
              <w:t>МДОУ «Детский сад комбинированного вида № 35 «Радуга»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Иркутская область 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 Саянск, микрорайон Октябрьский, №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1988</w:t>
            </w:r>
          </w:p>
        </w:tc>
      </w:tr>
      <w:tr w:rsidR="00E617CC" w:rsidTr="00E617C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</w:pPr>
            <w:r>
              <w:t>МДОУ «Центр развития ребенка - Детский сад № 36 «Улыбка»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Иркутская область, 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 Саянск, микрорайон Октябрьский, № 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1989</w:t>
            </w:r>
          </w:p>
        </w:tc>
      </w:tr>
    </w:tbl>
    <w:p w:rsidR="00E617CC" w:rsidRDefault="00E617CC" w:rsidP="00E617CC">
      <w:pPr>
        <w:widowControl w:val="0"/>
      </w:pPr>
    </w:p>
    <w:p w:rsidR="00E617CC" w:rsidRDefault="00E617CC" w:rsidP="00E617CC">
      <w:pPr>
        <w:widowControl w:val="0"/>
        <w:tabs>
          <w:tab w:val="left" w:pos="0"/>
          <w:tab w:val="left" w:pos="360"/>
        </w:tabs>
        <w:ind w:firstLine="709"/>
        <w:jc w:val="both"/>
        <w:rPr>
          <w:rFonts w:eastAsia="Times New Roman"/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  <w:shd w:val="clear" w:color="auto" w:fill="FFFFFF"/>
        </w:rPr>
        <w:t>В структуру муниципальной системы образования городского округа входят 18 образовательных организаций, из них 7 общеобразовательных учреждений, 10 дошкольных образовательных учреждений, 1 учреждение дополнительного образования.</w:t>
      </w:r>
    </w:p>
    <w:p w:rsidR="00E617CC" w:rsidRDefault="00E617CC" w:rsidP="00E617CC">
      <w:pPr>
        <w:widowControl w:val="0"/>
        <w:tabs>
          <w:tab w:val="left" w:pos="0"/>
          <w:tab w:val="left" w:pos="360"/>
        </w:tabs>
        <w:ind w:firstLine="709"/>
        <w:jc w:val="both"/>
        <w:rPr>
          <w:rFonts w:eastAsia="Times New Roman"/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  <w:shd w:val="clear" w:color="auto" w:fill="FFFFFF"/>
        </w:rPr>
        <w:t xml:space="preserve">На 01.09.2017 г. в общеобразовательных учреждениях обучается 5048 школьников (что на 161 человек больше, чем по состоянию на 01.09.2016 г.), из них 2549 детей посещают дошкольные образовательные учреждения. </w:t>
      </w:r>
    </w:p>
    <w:p w:rsidR="00E617CC" w:rsidRDefault="00E617CC" w:rsidP="00E617CC">
      <w:pPr>
        <w:widowControl w:val="0"/>
        <w:tabs>
          <w:tab w:val="left" w:pos="0"/>
          <w:tab w:val="left" w:pos="360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shd w:val="clear" w:color="auto" w:fill="FFFFFF"/>
        </w:rPr>
        <w:t>Охват дополнительным образованием детей от 5-ти до 17-ти лет составляет 2658 человек, из них 1793 воспитанника пользуются услугами дополнительного образования МУДО «Дом детского творчества «Созвездие», 865 воспитанников посещают детскую художественную школу и детскую музыкальную школу.</w:t>
      </w:r>
    </w:p>
    <w:p w:rsidR="00E617CC" w:rsidRDefault="00E617CC" w:rsidP="00E617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количество зданий, находящихся в ведении Управления образования администрации муниципального образования «город Саянск» составляет 18, их них:</w:t>
      </w:r>
    </w:p>
    <w:p w:rsidR="00E617CC" w:rsidRDefault="00E617CC" w:rsidP="00E617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- 2 (6 %) построены в период 1970 – 1980 годы (1 школа, 1 детский сад), срок эксплуатации от 30 до 50 лет;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>15 (94 %) построены после 1980 года (9 школ, 6 детских садов), срок эксплуатации менее 30 лет.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2016 году был проведён капитальный ремонт МДОУ «Детский сад комбинированного вида № 10 «</w:t>
      </w:r>
      <w:proofErr w:type="spellStart"/>
      <w:r>
        <w:rPr>
          <w:rFonts w:eastAsia="Times New Roman"/>
          <w:sz w:val="28"/>
          <w:szCs w:val="28"/>
        </w:rPr>
        <w:t>Дюймовочка</w:t>
      </w:r>
      <w:proofErr w:type="spellEnd"/>
      <w:r>
        <w:rPr>
          <w:rFonts w:eastAsia="Times New Roman"/>
          <w:sz w:val="28"/>
          <w:szCs w:val="28"/>
        </w:rPr>
        <w:t>».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2017 году начат капитальный ремонт МОУ «Гимназия им. В.А. Надькина».</w:t>
      </w:r>
    </w:p>
    <w:p w:rsidR="00E617CC" w:rsidRDefault="00E617CC" w:rsidP="00E617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Перспективы развития градостроительной деятельности городского округа ставят задачу формирования оптимальной образовательной инфраструктуры в районах застройки, обеспечивающей комплексную доступность образовательных услуг дошкольного, общего и дополнительного образования детей.</w:t>
      </w:r>
    </w:p>
    <w:p w:rsidR="00E617CC" w:rsidRDefault="00E617CC" w:rsidP="00E617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общеобразовательных учреждениях открыто 6 групп продлённого дня, которые посещают 145 обучающихся.</w:t>
      </w:r>
    </w:p>
    <w:p w:rsidR="00E617CC" w:rsidRDefault="00E617CC" w:rsidP="00E617CC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Для решения проблемы обеспечения доступности дошкольного образования, во исполнение Указа Президента Российской Федерации от 7 мая 2012 г. № 599 «О мерах по реализации государственной политики в области образования и науки», обязывающего принять к сентябрю 2012 г. меры, направленные на ликвидацию очередей на зачисление детей в возрасте от трёх до семи лет в дошкольные образовательные учреждения, была разработана дорожная карта ликвидации</w:t>
      </w:r>
      <w:proofErr w:type="gramEnd"/>
      <w:r>
        <w:rPr>
          <w:rFonts w:eastAsia="Times New Roman"/>
          <w:sz w:val="28"/>
          <w:szCs w:val="28"/>
        </w:rPr>
        <w:t xml:space="preserve"> очереди для детей в возрасте с 3 до 7 лет до 2018 года. В период с 2008 по 2012 годы была реализована Программа развития муниципального дошкольного образования города Саянска, в рамках которой были открыты два дошкольных образовательных учреждений (№22, №23) и укрепление материально-технической базы действующих дошкольных учреждений. </w:t>
      </w:r>
      <w:proofErr w:type="gramStart"/>
      <w:r>
        <w:rPr>
          <w:rFonts w:eastAsia="Times New Roman"/>
          <w:sz w:val="28"/>
          <w:szCs w:val="28"/>
        </w:rPr>
        <w:t xml:space="preserve">Благодаря участию в государственных программах </w:t>
      </w:r>
      <w:r>
        <w:rPr>
          <w:rFonts w:eastAsia="Times New Roman"/>
          <w:sz w:val="28"/>
          <w:szCs w:val="28"/>
        </w:rPr>
        <w:lastRenderedPageBreak/>
        <w:t>Иркутской области, реализации ВЦП «Развитие системы образования муниципального образования «город Саянск» на 2013-2015 годы», МП «Развитие муниципальной системы образования города Саянска на 2016-2020 годы» за счет средств местного и областного бюджета в августе 2012 года введено в эксплуатацию ранее закрытое муниципальное бюджетное дошкольное образовательное учреждение «Детский сад комбинированного вида № 22 «Солнышко».</w:t>
      </w:r>
      <w:proofErr w:type="gramEnd"/>
      <w:r>
        <w:rPr>
          <w:rFonts w:eastAsia="Times New Roman"/>
          <w:sz w:val="28"/>
          <w:szCs w:val="28"/>
        </w:rPr>
        <w:t xml:space="preserve"> В 2013 году выполнен капитальный ремонт ранее закрытого дошкольного учреждения    № 23. В 2016 году за счет средств областного и местного бюджета выполнен капитальный ремонт МДОУ № 10.</w:t>
      </w:r>
    </w:p>
    <w:p w:rsidR="00E617CC" w:rsidRDefault="00E617CC" w:rsidP="00E617CC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Кроме этого за период реализации Программ были открыты дополнительные группы в действующих дошкольных учреждениях, увеличена наполняемость групп. Принятые меры позволили решить вопрос обеспеченности местами в детских садах всех нуждающихся детей.</w:t>
      </w:r>
    </w:p>
    <w:p w:rsidR="00E617CC" w:rsidRDefault="00E617CC" w:rsidP="00E617CC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</w:p>
    <w:p w:rsidR="00E617CC" w:rsidRDefault="00E617CC" w:rsidP="00E617CC">
      <w:pPr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Обеспеченность местами в дошкольных образовательных организациях </w:t>
      </w:r>
    </w:p>
    <w:p w:rsidR="00E617CC" w:rsidRDefault="00E617CC" w:rsidP="00E617CC">
      <w:pPr>
        <w:widowControl w:val="0"/>
        <w:tabs>
          <w:tab w:val="left" w:pos="7513"/>
        </w:tabs>
        <w:ind w:firstLine="709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                                    Таблица 2</w:t>
      </w:r>
    </w:p>
    <w:tbl>
      <w:tblPr>
        <w:tblW w:w="978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05"/>
        <w:gridCol w:w="3320"/>
        <w:gridCol w:w="1134"/>
        <w:gridCol w:w="1134"/>
        <w:gridCol w:w="1134"/>
        <w:gridCol w:w="1419"/>
        <w:gridCol w:w="1134"/>
      </w:tblGrid>
      <w:tr w:rsidR="00E617CC" w:rsidTr="00E617C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Детский сад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ind w:right="-108"/>
              <w:jc w:val="center"/>
            </w:pPr>
            <w:r>
              <w:t xml:space="preserve">Проектная </w:t>
            </w:r>
            <w:proofErr w:type="spellStart"/>
            <w:proofErr w:type="gramStart"/>
            <w:r>
              <w:t>наполняе-мость</w:t>
            </w:r>
            <w:proofErr w:type="spellEnd"/>
            <w:proofErr w:type="gramEnd"/>
            <w:r>
              <w:t>,</w:t>
            </w:r>
          </w:p>
          <w:p w:rsidR="00E617CC" w:rsidRDefault="00E617CC">
            <w:pPr>
              <w:widowControl w:val="0"/>
              <w:ind w:right="-108"/>
              <w:jc w:val="center"/>
            </w:pPr>
            <w:r>
              <w:t>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ind w:right="-108"/>
              <w:jc w:val="center"/>
            </w:pPr>
            <w:r>
              <w:t xml:space="preserve">Реальная </w:t>
            </w:r>
            <w:proofErr w:type="spellStart"/>
            <w:proofErr w:type="gramStart"/>
            <w:r>
              <w:t>наполняе-мость</w:t>
            </w:r>
            <w:proofErr w:type="spellEnd"/>
            <w:proofErr w:type="gramEnd"/>
            <w:r>
              <w:t>,</w:t>
            </w:r>
          </w:p>
          <w:p w:rsidR="00E617CC" w:rsidRDefault="00E617CC">
            <w:pPr>
              <w:widowControl w:val="0"/>
              <w:ind w:right="-108"/>
              <w:jc w:val="center"/>
            </w:pPr>
            <w:r>
              <w:t>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Превышение проектной мощности, чел.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 xml:space="preserve">Количество групп в дошкольных </w:t>
            </w:r>
            <w:proofErr w:type="spellStart"/>
            <w:proofErr w:type="gramStart"/>
            <w:r>
              <w:t>образователь-ных</w:t>
            </w:r>
            <w:proofErr w:type="spellEnd"/>
            <w:proofErr w:type="gramEnd"/>
            <w:r>
              <w:t xml:space="preserve"> организациях, 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ind w:right="-108"/>
              <w:jc w:val="center"/>
            </w:pPr>
            <w:r>
              <w:t xml:space="preserve">Средняя </w:t>
            </w:r>
            <w:proofErr w:type="spellStart"/>
            <w:proofErr w:type="gramStart"/>
            <w:r>
              <w:t>наполняе-мость</w:t>
            </w:r>
            <w:proofErr w:type="spellEnd"/>
            <w:proofErr w:type="gramEnd"/>
          </w:p>
          <w:p w:rsidR="00E617CC" w:rsidRDefault="00E617CC">
            <w:pPr>
              <w:widowControl w:val="0"/>
              <w:ind w:right="-108"/>
              <w:jc w:val="center"/>
            </w:pPr>
            <w:r>
              <w:t>групп, человек</w:t>
            </w:r>
          </w:p>
        </w:tc>
      </w:tr>
      <w:tr w:rsidR="00E617CC" w:rsidTr="00E617C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t>МДОУ «Детский сад комбинированного вида № 1 «Журавлёнок»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20,8</w:t>
            </w:r>
          </w:p>
        </w:tc>
      </w:tr>
      <w:tr w:rsidR="00E617CC" w:rsidTr="00E617C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2.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t>МДОУ «Детский сад комбинированного вида № 10 «</w:t>
            </w:r>
            <w:proofErr w:type="spellStart"/>
            <w:r>
              <w:t>Дюймовочка</w:t>
            </w:r>
            <w:proofErr w:type="spellEnd"/>
            <w: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-28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22,5</w:t>
            </w:r>
          </w:p>
        </w:tc>
      </w:tr>
      <w:tr w:rsidR="00E617CC" w:rsidTr="00E617C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3.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t>МДОУ «Детский сад комбинированного вида № 19 «Росинка»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33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24,8</w:t>
            </w:r>
          </w:p>
        </w:tc>
      </w:tr>
      <w:tr w:rsidR="00E617CC" w:rsidTr="00E617C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4.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МДОУ «Центр развития ребенка – Детский сад № 21 «Брусничка»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-19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23,7</w:t>
            </w:r>
          </w:p>
        </w:tc>
      </w:tr>
      <w:tr w:rsidR="00E617CC" w:rsidTr="00E617C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5.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МДОУ «Детский сад комбинированного вида № 22 «Солнышко»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-75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20,5</w:t>
            </w:r>
          </w:p>
        </w:tc>
      </w:tr>
      <w:tr w:rsidR="00E617CC" w:rsidTr="00E617C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6.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МДОУ «Детский сад комбинированного вида № 23 «Лучик»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25,2</w:t>
            </w:r>
          </w:p>
        </w:tc>
      </w:tr>
      <w:tr w:rsidR="00E617CC" w:rsidTr="00E617C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7.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МДОУ «Центр развития ребенка – Детский сад № 25 «Василек»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-36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22,2</w:t>
            </w:r>
          </w:p>
        </w:tc>
      </w:tr>
      <w:tr w:rsidR="00E617CC" w:rsidTr="00E617C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8.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МДОУ «Детский сад комбинированного вида № 27 «Петушок»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22,1</w:t>
            </w:r>
          </w:p>
        </w:tc>
      </w:tr>
      <w:tr w:rsidR="00E617CC" w:rsidTr="00E617C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9.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МДОУ «Детский сад комбинированного вида № 35 «Радуга»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-26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22,4</w:t>
            </w:r>
          </w:p>
        </w:tc>
      </w:tr>
      <w:tr w:rsidR="00E617CC" w:rsidTr="00E617C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10.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 xml:space="preserve">МДОУ «Центр развития ребенка - Детский сад № 36 </w:t>
            </w:r>
            <w:r>
              <w:lastRenderedPageBreak/>
              <w:t>«Улыбка»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-25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20,5</w:t>
            </w:r>
          </w:p>
        </w:tc>
      </w:tr>
      <w:tr w:rsidR="00E617CC" w:rsidTr="00E617C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right"/>
            </w:pPr>
            <w: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-141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22,6</w:t>
            </w:r>
          </w:p>
        </w:tc>
      </w:tr>
    </w:tbl>
    <w:p w:rsidR="00E617CC" w:rsidRDefault="00E617CC" w:rsidP="00E617CC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</w:p>
    <w:p w:rsidR="00E617CC" w:rsidRDefault="00E617CC" w:rsidP="00E617CC">
      <w:pPr>
        <w:widowControl w:val="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Обеспеченность местами в общеобразовательных организациях</w:t>
      </w:r>
    </w:p>
    <w:p w:rsidR="00E617CC" w:rsidRDefault="00E617CC" w:rsidP="00E617CC">
      <w:pPr>
        <w:widowControl w:val="0"/>
        <w:tabs>
          <w:tab w:val="left" w:pos="7371"/>
        </w:tabs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                                             Таблица 3</w:t>
      </w:r>
    </w:p>
    <w:tbl>
      <w:tblPr>
        <w:tblW w:w="975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04"/>
        <w:gridCol w:w="1762"/>
        <w:gridCol w:w="850"/>
        <w:gridCol w:w="913"/>
        <w:gridCol w:w="992"/>
        <w:gridCol w:w="930"/>
        <w:gridCol w:w="913"/>
        <w:gridCol w:w="759"/>
        <w:gridCol w:w="992"/>
        <w:gridCol w:w="1135"/>
      </w:tblGrid>
      <w:tr w:rsidR="00E617CC" w:rsidTr="00E617CC"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/>
              </w:rPr>
              <w:t>п</w:t>
            </w:r>
            <w:proofErr w:type="spellEnd"/>
            <w:proofErr w:type="gram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п</w:t>
            </w:r>
            <w:proofErr w:type="spellEnd"/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Школы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ind w:left="-108" w:right="-108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Проект-</w:t>
            </w:r>
          </w:p>
          <w:p w:rsidR="00E617CC" w:rsidRDefault="00E617CC">
            <w:pPr>
              <w:widowControl w:val="0"/>
              <w:ind w:right="-108"/>
              <w:contextualSpacing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ная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</w:rPr>
              <w:t>напол-няемость</w:t>
            </w:r>
            <w:proofErr w:type="spellEnd"/>
            <w:proofErr w:type="gramEnd"/>
            <w:r>
              <w:rPr>
                <w:rFonts w:eastAsia="Times New Roman"/>
              </w:rPr>
              <w:t>, мест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Реальная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наполняе-мость</w:t>
            </w:r>
            <w:proofErr w:type="spellEnd"/>
            <w:r>
              <w:rPr>
                <w:rFonts w:eastAsia="Times New Roman"/>
              </w:rPr>
              <w:t>, мест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ind w:right="-25"/>
              <w:contextualSpacing/>
              <w:jc w:val="center"/>
              <w:rPr>
                <w:rFonts w:eastAsia="Times New Roman"/>
              </w:rPr>
            </w:pPr>
            <w:r>
              <w:t>Превышение проектной мощности, чел.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proofErr w:type="spellStart"/>
            <w:proofErr w:type="gramStart"/>
            <w:r>
              <w:rPr>
                <w:rFonts w:eastAsia="Times New Roman"/>
              </w:rPr>
              <w:t>Коли-чество</w:t>
            </w:r>
            <w:proofErr w:type="spellEnd"/>
            <w:proofErr w:type="gramEnd"/>
            <w:r>
              <w:rPr>
                <w:rFonts w:eastAsia="Times New Roman"/>
              </w:rPr>
              <w:t xml:space="preserve"> классов </w:t>
            </w:r>
            <w:proofErr w:type="spellStart"/>
            <w:r>
              <w:rPr>
                <w:rFonts w:eastAsia="Times New Roman"/>
              </w:rPr>
              <w:t>комплек-тов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ind w:right="-108"/>
              <w:jc w:val="center"/>
            </w:pPr>
            <w:r>
              <w:t xml:space="preserve">Средняя </w:t>
            </w:r>
            <w:proofErr w:type="spellStart"/>
            <w:proofErr w:type="gramStart"/>
            <w:r>
              <w:t>наполняе-мость</w:t>
            </w:r>
            <w:proofErr w:type="spellEnd"/>
            <w:proofErr w:type="gramEnd"/>
          </w:p>
          <w:p w:rsidR="00E617CC" w:rsidRDefault="00E617CC">
            <w:pPr>
              <w:widowControl w:val="0"/>
              <w:ind w:right="-108"/>
              <w:jc w:val="center"/>
              <w:rPr>
                <w:rFonts w:eastAsia="Times New Roman"/>
              </w:rPr>
            </w:pPr>
            <w:r>
              <w:t>групп, человек</w:t>
            </w: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Обучаются во вторую смену</w:t>
            </w:r>
          </w:p>
        </w:tc>
      </w:tr>
      <w:tr w:rsidR="00E617CC" w:rsidTr="00E617CC"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rPr>
                <w:rFonts w:eastAsia="Times New Roman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rPr>
                <w:rFonts w:eastAsia="Times New Roman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rPr>
                <w:rFonts w:eastAsia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rPr>
                <w:rFonts w:eastAsia="Times New Roman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rPr>
                <w:rFonts w:eastAsia="Times New Roman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rPr>
                <w:rFonts w:eastAsia="Times New Roman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proofErr w:type="spellStart"/>
            <w:proofErr w:type="gramStart"/>
            <w:r>
              <w:rPr>
                <w:rFonts w:eastAsia="Times New Roman"/>
              </w:rPr>
              <w:t>Коли-чество</w:t>
            </w:r>
            <w:proofErr w:type="spellEnd"/>
            <w:proofErr w:type="gramEnd"/>
            <w:r>
              <w:rPr>
                <w:rFonts w:eastAsia="Times New Roman"/>
              </w:rPr>
              <w:t xml:space="preserve"> классов </w:t>
            </w:r>
            <w:proofErr w:type="spellStart"/>
            <w:r>
              <w:rPr>
                <w:rFonts w:eastAsia="Times New Roman"/>
              </w:rPr>
              <w:t>комплек-тов</w:t>
            </w:r>
            <w:proofErr w:type="spellEnd"/>
            <w:r>
              <w:rPr>
                <w:rFonts w:eastAsia="Times New Roman"/>
              </w:rPr>
              <w:t>, штук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ind w:right="-109"/>
              <w:contextualSpacing/>
              <w:jc w:val="center"/>
              <w:rPr>
                <w:rFonts w:eastAsia="Times New Roman"/>
              </w:rPr>
            </w:pPr>
            <w:proofErr w:type="spellStart"/>
            <w:proofErr w:type="gramStart"/>
            <w:r>
              <w:rPr>
                <w:rFonts w:eastAsia="Times New Roman"/>
              </w:rPr>
              <w:t>Коли-чество</w:t>
            </w:r>
            <w:proofErr w:type="spellEnd"/>
            <w:proofErr w:type="gramEnd"/>
            <w:r>
              <w:rPr>
                <w:rFonts w:eastAsia="Times New Roman"/>
              </w:rPr>
              <w:t xml:space="preserve"> учащихся, человек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Процент </w:t>
            </w:r>
            <w:proofErr w:type="spellStart"/>
            <w:proofErr w:type="gramStart"/>
            <w:r>
              <w:rPr>
                <w:rFonts w:eastAsia="Times New Roman"/>
              </w:rPr>
              <w:t>обучаю-щихся</w:t>
            </w:r>
            <w:proofErr w:type="spellEnd"/>
            <w:proofErr w:type="gramEnd"/>
            <w:r>
              <w:rPr>
                <w:rFonts w:eastAsia="Times New Roman"/>
              </w:rPr>
              <w:t xml:space="preserve"> во вторую смену, %</w:t>
            </w:r>
          </w:p>
        </w:tc>
      </w:tr>
      <w:tr w:rsidR="00E617CC" w:rsidTr="00E617CC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МОУ «Гимназия им. В.А. Надькина»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ind w:left="-108" w:right="-108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735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-126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22,6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E617CC" w:rsidTr="00E617CC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МОУ «Средняя общеобразовательная школа №2»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ind w:left="-108" w:right="-108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24,2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26,45</w:t>
            </w:r>
          </w:p>
        </w:tc>
      </w:tr>
      <w:tr w:rsidR="00E617CC" w:rsidTr="00E617CC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МОУ «Средняя общеобразовательная школа №3»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ind w:left="-108" w:right="-108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24,1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E617CC" w:rsidTr="00E617CC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МОУ «Средняя общеобразовательная школа №4 им. Д.М. Перова»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ind w:left="-108" w:right="-108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823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24,4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E617CC" w:rsidTr="00E617CC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МОУ «Средняя общеобразовательная школа №5»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ind w:left="-108" w:right="-108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24,7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E617CC" w:rsidTr="00E617CC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МОУ «Средняя общеобразовательная школа №6»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ind w:left="-108" w:right="-108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-288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20,6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E617CC" w:rsidTr="00E617CC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МОУ «Средняя общеобразовательная школа №7»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ind w:left="-108" w:right="-108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823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-248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22,1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E617CC" w:rsidTr="00E617CC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ind w:left="-108" w:right="-108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4849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23,6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4,7</w:t>
            </w:r>
          </w:p>
        </w:tc>
      </w:tr>
    </w:tbl>
    <w:p w:rsidR="00E617CC" w:rsidRDefault="00E617CC" w:rsidP="00E617CC">
      <w:pPr>
        <w:widowControl w:val="0"/>
        <w:ind w:firstLine="709"/>
        <w:jc w:val="both"/>
        <w:rPr>
          <w:sz w:val="28"/>
          <w:szCs w:val="28"/>
        </w:rPr>
      </w:pPr>
    </w:p>
    <w:p w:rsidR="00E617CC" w:rsidRDefault="00E617CC" w:rsidP="00E617CC">
      <w:pPr>
        <w:widowControl w:val="0"/>
        <w:ind w:firstLine="709"/>
        <w:jc w:val="both"/>
        <w:rPr>
          <w:sz w:val="28"/>
          <w:szCs w:val="28"/>
        </w:rPr>
      </w:pPr>
    </w:p>
    <w:p w:rsidR="00E617CC" w:rsidRDefault="00E617CC" w:rsidP="00E617CC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 учетом приведённых данных проектная наполняемость общеобразовательных организаций составляет 4849 мест. Вместе с тем, общее количество обучающихся в 2017/2018 учебном году составило 5048 человек, обучение которых организовано в 214 классах-комплектах. По данной причине в две смены обучаются 237 (4,7 %) учащихся в 1 общеобразовательном учреждении.</w:t>
      </w:r>
    </w:p>
    <w:p w:rsidR="00E617CC" w:rsidRDefault="00E617CC" w:rsidP="00E617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последние три года наблюдается общее увеличение количества обучающихся в общеобразовательных учреждениях города. В семи школах </w:t>
      </w:r>
      <w:r>
        <w:rPr>
          <w:sz w:val="28"/>
          <w:szCs w:val="28"/>
        </w:rPr>
        <w:lastRenderedPageBreak/>
        <w:t>города на 01.09.2016 года обучалось 4 886 детей – на 176 детей больше, чем в 2015 году, на 01.09.2017 – 5 048 детей, что на 162 человека больше, чем в 2016 году.</w:t>
      </w:r>
    </w:p>
    <w:p w:rsidR="00E617CC" w:rsidRDefault="00E617CC" w:rsidP="00E617CC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требованиями федеральных государственных образовательных стандартов для повышения доступности и качества общего образования должна быть обеспечена возможность организации всех видов учебной деятельности в одну смену (Программа «Содействие созданию в субъектах Российской Федерации (исходя из прогнозируемой потребности) новых мест в общеобразовательных организациях» на 2015-2025 годы» и государственная программа Иркутской области «Создание новых мест в общеобразовательных организациях в Иркутской области</w:t>
      </w:r>
      <w:proofErr w:type="gramEnd"/>
      <w:r>
        <w:rPr>
          <w:sz w:val="28"/>
          <w:szCs w:val="28"/>
        </w:rPr>
        <w:t xml:space="preserve"> в соответствии с прогнозируемой потребностью и современными условиями обучения» на 2016 - 2025 годы).</w:t>
      </w:r>
    </w:p>
    <w:p w:rsidR="00E617CC" w:rsidRDefault="00E617CC" w:rsidP="00E617CC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Строительство общеобразовательного учреждения на 550 мест с бассейном запланировано в микрорайоне города, в котором отсутствуют объекты инфраструктуры общего образования, что позволит обеспечить односменный режим обучения в школе № 2 и не допустить образование второй смены в школе № 5, создать  комфортные условия для обучения детей двух микрорайонов города и пяти микрорайонов индивидуальной жилой застройки.</w:t>
      </w:r>
      <w:proofErr w:type="gramEnd"/>
    </w:p>
    <w:p w:rsidR="00E617CC" w:rsidRDefault="00E617CC" w:rsidP="00E617CC">
      <w:pPr>
        <w:widowControl w:val="0"/>
        <w:ind w:firstLine="709"/>
        <w:jc w:val="both"/>
        <w:rPr>
          <w:sz w:val="28"/>
          <w:szCs w:val="28"/>
        </w:rPr>
      </w:pPr>
    </w:p>
    <w:p w:rsidR="00E617CC" w:rsidRDefault="00E617CC" w:rsidP="00E617CC">
      <w:pPr>
        <w:widowControl w:val="0"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Технико-экономические параметры</w:t>
      </w:r>
    </w:p>
    <w:p w:rsidR="00E617CC" w:rsidRDefault="00E617CC" w:rsidP="00E617CC">
      <w:pPr>
        <w:widowControl w:val="0"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существующих объектов социальной инфраструктуры</w:t>
      </w:r>
    </w:p>
    <w:p w:rsidR="00E617CC" w:rsidRDefault="00E617CC" w:rsidP="00E617CC">
      <w:pPr>
        <w:widowControl w:val="0"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в области общего образования</w:t>
      </w:r>
    </w:p>
    <w:p w:rsidR="00E617CC" w:rsidRDefault="00E617CC" w:rsidP="00E617CC">
      <w:pPr>
        <w:widowControl w:val="0"/>
        <w:rPr>
          <w:rFonts w:eastAsiaTheme="minorHAnsi"/>
          <w:sz w:val="28"/>
          <w:szCs w:val="28"/>
          <w:lang w:eastAsia="en-US"/>
        </w:rPr>
      </w:pPr>
    </w:p>
    <w:p w:rsidR="00E617CC" w:rsidRDefault="00E617CC" w:rsidP="00E617CC">
      <w:pPr>
        <w:widowControl w:val="0"/>
        <w:jc w:val="righ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Таблица 4</w:t>
      </w:r>
    </w:p>
    <w:tbl>
      <w:tblPr>
        <w:tblpPr w:leftFromText="180" w:rightFromText="180" w:bottomFromText="200" w:vertAnchor="text" w:tblpX="56" w:tblpY="1"/>
        <w:tblOverlap w:val="never"/>
        <w:tblW w:w="98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08"/>
        <w:gridCol w:w="2436"/>
        <w:gridCol w:w="2692"/>
        <w:gridCol w:w="993"/>
        <w:gridCol w:w="998"/>
        <w:gridCol w:w="850"/>
        <w:gridCol w:w="1133"/>
      </w:tblGrid>
      <w:tr w:rsidR="00E617CC" w:rsidTr="00E617CC">
        <w:trPr>
          <w:trHeight w:val="688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№</w:t>
            </w:r>
          </w:p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</w:rPr>
              <w:t>п</w:t>
            </w:r>
            <w:proofErr w:type="spellEnd"/>
            <w:proofErr w:type="gramEnd"/>
            <w:r>
              <w:rPr>
                <w:rFonts w:eastAsia="Times New Roman"/>
                <w:color w:val="000000"/>
              </w:rPr>
              <w:t>/</w:t>
            </w:r>
            <w:proofErr w:type="spellStart"/>
            <w:r>
              <w:rPr>
                <w:rFonts w:eastAsia="Times New Roman"/>
                <w:color w:val="000000"/>
              </w:rPr>
              <w:t>п</w:t>
            </w:r>
            <w:proofErr w:type="spellEnd"/>
          </w:p>
        </w:tc>
        <w:tc>
          <w:tcPr>
            <w:tcW w:w="24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Наименование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Адрес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Год постройки</w:t>
            </w:r>
          </w:p>
        </w:tc>
        <w:tc>
          <w:tcPr>
            <w:tcW w:w="9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Проект-</w:t>
            </w:r>
          </w:p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bCs/>
                <w:color w:val="000000"/>
              </w:rPr>
              <w:t>ная</w:t>
            </w:r>
            <w:proofErr w:type="spellEnd"/>
            <w:r>
              <w:rPr>
                <w:rFonts w:eastAsia="Times New Roman"/>
                <w:bCs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bCs/>
                <w:color w:val="000000"/>
              </w:rPr>
              <w:t>напол-няемость</w:t>
            </w:r>
            <w:proofErr w:type="spellEnd"/>
            <w:proofErr w:type="gramEnd"/>
            <w:r>
              <w:rPr>
                <w:rFonts w:eastAsia="Times New Roman"/>
                <w:bCs/>
                <w:color w:val="000000"/>
              </w:rPr>
              <w:t>, мест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Группы продленного дня</w:t>
            </w:r>
          </w:p>
        </w:tc>
      </w:tr>
      <w:tr w:rsidR="00E617CC" w:rsidTr="00E617CC">
        <w:trPr>
          <w:trHeight w:val="1408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4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Кол-во групп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proofErr w:type="gramStart"/>
            <w:r>
              <w:rPr>
                <w:rFonts w:eastAsia="Times New Roman"/>
                <w:color w:val="000000"/>
              </w:rPr>
              <w:t>Численность обучающихся в них</w:t>
            </w:r>
            <w:proofErr w:type="gramEnd"/>
          </w:p>
        </w:tc>
      </w:tr>
      <w:tr w:rsidR="00E617CC" w:rsidTr="00E617CC">
        <w:trPr>
          <w:trHeight w:val="349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2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7CC" w:rsidRDefault="00E617CC">
            <w:pPr>
              <w:widowControl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МОУ «Гимназия им. В.А. Надькина»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Иркутская область, </w:t>
            </w:r>
            <w:proofErr w:type="gramStart"/>
            <w:r>
              <w:rPr>
                <w:rFonts w:eastAsia="Times New Roman"/>
              </w:rPr>
              <w:t>г</w:t>
            </w:r>
            <w:proofErr w:type="gramEnd"/>
            <w:r>
              <w:rPr>
                <w:rFonts w:eastAsia="Times New Roman"/>
              </w:rPr>
              <w:t>. Саянск, микрорайон Юбилейный, № 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1976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ind w:left="-108" w:right="-108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735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</w:tr>
      <w:tr w:rsidR="00E617CC" w:rsidTr="00E617CC">
        <w:trPr>
          <w:trHeight w:val="39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2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7CC" w:rsidRDefault="00E617CC">
            <w:pPr>
              <w:widowControl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МОУ «Средняя общеобразовательная школа №2»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Иркутская область, </w:t>
            </w:r>
            <w:proofErr w:type="gramStart"/>
            <w:r>
              <w:rPr>
                <w:rFonts w:eastAsia="Times New Roman"/>
              </w:rPr>
              <w:t>г</w:t>
            </w:r>
            <w:proofErr w:type="gramEnd"/>
            <w:r>
              <w:rPr>
                <w:rFonts w:eastAsia="Times New Roman"/>
              </w:rPr>
              <w:t>. Саянск, микрорайон Олимпийский, № 20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1981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ind w:left="-108" w:right="-108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E617CC" w:rsidTr="00E617CC">
        <w:trPr>
          <w:trHeight w:val="39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2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7CC" w:rsidRDefault="00E617CC">
            <w:pPr>
              <w:widowControl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МОУ «Средняя общеобразовательная школа №3»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Иркутская область, </w:t>
            </w:r>
            <w:proofErr w:type="gramStart"/>
            <w:r>
              <w:rPr>
                <w:rFonts w:eastAsia="Times New Roman"/>
              </w:rPr>
              <w:t>г</w:t>
            </w:r>
            <w:proofErr w:type="gramEnd"/>
            <w:r>
              <w:rPr>
                <w:rFonts w:eastAsia="Times New Roman"/>
              </w:rPr>
              <w:t>. Саянск, микрорайон Юбилейный, № 46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1983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ind w:left="-108" w:right="-108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</w:tr>
      <w:tr w:rsidR="00E617CC" w:rsidTr="00E617CC">
        <w:trPr>
          <w:trHeight w:val="39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2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7CC" w:rsidRDefault="00E617CC">
            <w:pPr>
              <w:widowControl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МОУ «Средняя общеобразовательная школа №4 им. Д.М. Перова»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Иркутская область, </w:t>
            </w:r>
            <w:proofErr w:type="gramStart"/>
            <w:r>
              <w:rPr>
                <w:rFonts w:eastAsia="Times New Roman"/>
              </w:rPr>
              <w:t>г</w:t>
            </w:r>
            <w:proofErr w:type="gramEnd"/>
            <w:r>
              <w:rPr>
                <w:rFonts w:eastAsia="Times New Roman"/>
              </w:rPr>
              <w:t>. Саянск, микрорайон Центральный, № 16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1985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ind w:left="-108" w:right="-108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823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</w:tr>
      <w:tr w:rsidR="00E617CC" w:rsidTr="00E617CC">
        <w:trPr>
          <w:trHeight w:val="39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2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7CC" w:rsidRDefault="00E617CC">
            <w:pPr>
              <w:widowControl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МОУ «Средняя общеобразовательная школа №5»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Иркутская область, г</w:t>
            </w:r>
            <w:proofErr w:type="gramStart"/>
            <w:r>
              <w:rPr>
                <w:rFonts w:eastAsia="Times New Roman"/>
              </w:rPr>
              <w:t>.С</w:t>
            </w:r>
            <w:proofErr w:type="gramEnd"/>
            <w:r>
              <w:rPr>
                <w:rFonts w:eastAsia="Times New Roman"/>
              </w:rPr>
              <w:t>аянск, микрорайон Строителей, № 19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1987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ind w:left="-108" w:right="-108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</w:tr>
      <w:tr w:rsidR="00E617CC" w:rsidTr="00E617CC">
        <w:trPr>
          <w:trHeight w:val="39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6.</w:t>
            </w:r>
          </w:p>
        </w:tc>
        <w:tc>
          <w:tcPr>
            <w:tcW w:w="2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7CC" w:rsidRDefault="00E617CC">
            <w:pPr>
              <w:widowControl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МОУ «Средняя общеобразовательная школа №6»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Иркутская область, </w:t>
            </w:r>
            <w:proofErr w:type="gramStart"/>
            <w:r>
              <w:rPr>
                <w:rFonts w:eastAsia="Times New Roman"/>
              </w:rPr>
              <w:t>г</w:t>
            </w:r>
            <w:proofErr w:type="gramEnd"/>
            <w:r>
              <w:rPr>
                <w:rFonts w:eastAsia="Times New Roman"/>
              </w:rPr>
              <w:t>. Саянск, микрорайон Солнечный, № 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1988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ind w:left="-108" w:right="-108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E617CC" w:rsidTr="00E617CC">
        <w:trPr>
          <w:trHeight w:val="39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7.</w:t>
            </w:r>
          </w:p>
        </w:tc>
        <w:tc>
          <w:tcPr>
            <w:tcW w:w="2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7CC" w:rsidRDefault="00E617CC">
            <w:pPr>
              <w:widowControl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МОУ «Средняя общеобразовательная школа №7»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Иркутская область, </w:t>
            </w:r>
            <w:proofErr w:type="gramStart"/>
            <w:r>
              <w:rPr>
                <w:rFonts w:eastAsia="Times New Roman"/>
              </w:rPr>
              <w:t>г</w:t>
            </w:r>
            <w:proofErr w:type="gramEnd"/>
            <w:r>
              <w:rPr>
                <w:rFonts w:eastAsia="Times New Roman"/>
              </w:rPr>
              <w:t>. Саянск, микрорайон Октябрьский, № 41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1991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ind w:left="-108" w:right="-108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823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</w:tr>
      <w:tr w:rsidR="00E617CC" w:rsidTr="00E617CC">
        <w:trPr>
          <w:trHeight w:val="17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ИТОГО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ind w:left="-108" w:right="-108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4849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145</w:t>
            </w:r>
          </w:p>
        </w:tc>
      </w:tr>
    </w:tbl>
    <w:p w:rsidR="00E617CC" w:rsidRDefault="00E617CC" w:rsidP="00E617CC">
      <w:pPr>
        <w:widowControl w:val="0"/>
        <w:jc w:val="center"/>
        <w:rPr>
          <w:rFonts w:eastAsia="Times New Roman"/>
        </w:rPr>
      </w:pPr>
    </w:p>
    <w:p w:rsidR="00E617CC" w:rsidRDefault="00E617CC" w:rsidP="00E617CC">
      <w:pPr>
        <w:pStyle w:val="af7"/>
        <w:widowControl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В ОБЛАСТИ ЗДРАВООХРАНЕНИЯ</w:t>
      </w:r>
    </w:p>
    <w:p w:rsidR="00E617CC" w:rsidRDefault="00E617CC" w:rsidP="00E617CC">
      <w:pPr>
        <w:widowControl w:val="0"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Технико-экономические параметры</w:t>
      </w:r>
    </w:p>
    <w:p w:rsidR="00E617CC" w:rsidRDefault="00E617CC" w:rsidP="00E617CC">
      <w:pPr>
        <w:widowControl w:val="0"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существующих объектов социальной инфраструктуры</w:t>
      </w:r>
    </w:p>
    <w:p w:rsidR="00E617CC" w:rsidRDefault="00E617CC" w:rsidP="00E617CC">
      <w:pPr>
        <w:widowControl w:val="0"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в области здравоохранения</w:t>
      </w:r>
    </w:p>
    <w:p w:rsidR="00E617CC" w:rsidRDefault="00E617CC" w:rsidP="00E617CC">
      <w:pPr>
        <w:widowControl w:val="0"/>
        <w:jc w:val="center"/>
        <w:rPr>
          <w:rFonts w:eastAsia="Times New Roman"/>
          <w:bCs/>
          <w:sz w:val="28"/>
          <w:szCs w:val="28"/>
        </w:rPr>
      </w:pPr>
    </w:p>
    <w:p w:rsidR="00E617CC" w:rsidRDefault="00E617CC" w:rsidP="00E617CC">
      <w:pPr>
        <w:widowControl w:val="0"/>
        <w:ind w:firstLine="708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Информация в области здравоохранения - ознакомительная, так как все объекты находятся в областном ведении.</w:t>
      </w:r>
    </w:p>
    <w:p w:rsidR="00E617CC" w:rsidRDefault="00E617CC" w:rsidP="00E617CC">
      <w:pPr>
        <w:widowControl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="Times New Roman"/>
          <w:bCs/>
          <w:sz w:val="28"/>
          <w:szCs w:val="28"/>
        </w:rPr>
        <w:t>Таблица 5</w:t>
      </w:r>
    </w:p>
    <w:tbl>
      <w:tblPr>
        <w:tblW w:w="9930" w:type="dxa"/>
        <w:tblInd w:w="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80"/>
        <w:gridCol w:w="3733"/>
        <w:gridCol w:w="2084"/>
        <w:gridCol w:w="1737"/>
        <w:gridCol w:w="957"/>
        <w:gridCol w:w="1039"/>
      </w:tblGrid>
      <w:tr w:rsidR="00E617CC" w:rsidTr="00E617CC">
        <w:trPr>
          <w:trHeight w:val="828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</w:t>
            </w:r>
          </w:p>
          <w:p w:rsidR="00E617CC" w:rsidRDefault="00E617CC">
            <w:pPr>
              <w:widowControl w:val="0"/>
              <w:jc w:val="center"/>
              <w:rPr>
                <w:bCs/>
                <w:color w:val="000000"/>
              </w:rPr>
            </w:pPr>
            <w:proofErr w:type="spellStart"/>
            <w:proofErr w:type="gramStart"/>
            <w:r>
              <w:rPr>
                <w:bCs/>
                <w:color w:val="000000"/>
              </w:rPr>
              <w:t>п</w:t>
            </w:r>
            <w:proofErr w:type="spellEnd"/>
            <w:proofErr w:type="gramEnd"/>
            <w:r>
              <w:rPr>
                <w:bCs/>
                <w:color w:val="000000"/>
              </w:rPr>
              <w:t>/</w:t>
            </w:r>
            <w:proofErr w:type="spellStart"/>
            <w:r>
              <w:rPr>
                <w:bCs/>
                <w:color w:val="000000"/>
              </w:rPr>
              <w:t>п</w:t>
            </w:r>
            <w:proofErr w:type="spellEnd"/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Объекты здравоохранения</w:t>
            </w: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Адрес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Посещений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Коечный фонд, мест</w:t>
            </w:r>
          </w:p>
        </w:tc>
      </w:tr>
      <w:tr w:rsidR="00E617CC" w:rsidTr="00E617CC">
        <w:trPr>
          <w:trHeight w:val="828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ОГБУЗ «Саянская городская больница»</w:t>
            </w: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 xml:space="preserve">Иркутская область, </w:t>
            </w:r>
            <w:proofErr w:type="gramStart"/>
            <w:r>
              <w:rPr>
                <w:rFonts w:eastAsia="Times New Roman"/>
                <w:bCs/>
                <w:color w:val="000000"/>
              </w:rPr>
              <w:t>г</w:t>
            </w:r>
            <w:proofErr w:type="gramEnd"/>
            <w:r>
              <w:rPr>
                <w:rFonts w:eastAsia="Times New Roman"/>
                <w:bCs/>
                <w:color w:val="000000"/>
              </w:rPr>
              <w:t>. Саянск, микрорайон Благовещенский, №5А</w:t>
            </w: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</w:p>
        </w:tc>
      </w:tr>
      <w:tr w:rsidR="00E617CC" w:rsidTr="00E617CC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Физиотерапевтическое отделение</w:t>
            </w: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смену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E617CC" w:rsidTr="00E617CC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Диагностическая лаборатория</w:t>
            </w: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514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сутки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E617CC" w:rsidTr="00E617CC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Рентгенологическое отделение</w:t>
            </w: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смену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E617CC" w:rsidTr="00E617CC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Приемное отделение</w:t>
            </w: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сутки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E617CC" w:rsidTr="00E617CC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Отделение скорой медицинской помощи</w:t>
            </w: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-</w:t>
            </w: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выездов в сутки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E617CC" w:rsidTr="00E617CC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Педиатрическое отделение</w:t>
            </w: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-</w:t>
            </w: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месяц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  <w:tr w:rsidR="00E617CC" w:rsidTr="00E617CC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Хирургическое отделение</w:t>
            </w: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-</w:t>
            </w: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месяц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E617CC" w:rsidTr="00E617CC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Терапевтическое отделение</w:t>
            </w: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месяц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</w:tr>
      <w:tr w:rsidR="00E617CC" w:rsidTr="00E617CC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Гинекологическое отделение</w:t>
            </w: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месяц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E617CC" w:rsidTr="00E617CC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Травматологическое отделение</w:t>
            </w: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месяц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E617CC" w:rsidTr="00E617CC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Операционный блок</w:t>
            </w: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3066</w:t>
            </w:r>
          </w:p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вмешательств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год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E617CC" w:rsidTr="00E617CC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Кардиологическое отделение</w:t>
            </w: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месяц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E617CC" w:rsidTr="00E617CC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Психиатрическое отделение</w:t>
            </w: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месяц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E617CC" w:rsidTr="00E617CC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Неврологическое отделение</w:t>
            </w: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месяц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E617CC" w:rsidTr="00E617CC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Реанимационное отделение</w:t>
            </w: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E617CC" w:rsidTr="00E617CC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Диагностическое отделение</w:t>
            </w: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смену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E617CC" w:rsidTr="00E617CC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Центр здоровья</w:t>
            </w: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смену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E617CC" w:rsidTr="00E617CC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Поликлиника</w:t>
            </w: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смену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E617CC" w:rsidTr="00E617CC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Женская консультация</w:t>
            </w: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смену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E617CC" w:rsidTr="00E617CC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Дневной стационар</w:t>
            </w: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E617CC" w:rsidTr="00E617CC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Лечебный корпус</w:t>
            </w: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 xml:space="preserve">Иркутская область, </w:t>
            </w:r>
            <w:proofErr w:type="gramStart"/>
            <w:r>
              <w:rPr>
                <w:rFonts w:eastAsia="Times New Roman"/>
                <w:bCs/>
                <w:color w:val="000000"/>
              </w:rPr>
              <w:t>г</w:t>
            </w:r>
            <w:proofErr w:type="gramEnd"/>
            <w:r>
              <w:rPr>
                <w:rFonts w:eastAsia="Times New Roman"/>
                <w:bCs/>
                <w:color w:val="000000"/>
              </w:rPr>
              <w:t xml:space="preserve">. Саянск, микрорайон </w:t>
            </w:r>
            <w:r>
              <w:rPr>
                <w:rFonts w:eastAsia="Times New Roman"/>
                <w:bCs/>
                <w:color w:val="000000"/>
              </w:rPr>
              <w:lastRenderedPageBreak/>
              <w:t>Благовещенский, №5Б</w:t>
            </w: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E617CC" w:rsidTr="00E617CC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Отоларингологическое отделение</w:t>
            </w: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смену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E617CC" w:rsidTr="00E617CC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Акушерское отделение</w:t>
            </w: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месяц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E617CC" w:rsidTr="00E617CC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both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Патолого-анатомическое</w:t>
            </w:r>
            <w:proofErr w:type="spellEnd"/>
            <w:proofErr w:type="gramEnd"/>
            <w:r>
              <w:rPr>
                <w:color w:val="000000"/>
              </w:rPr>
              <w:t xml:space="preserve"> отделение</w:t>
            </w: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 xml:space="preserve">Иркутская область, </w:t>
            </w:r>
            <w:proofErr w:type="gramStart"/>
            <w:r>
              <w:rPr>
                <w:rFonts w:eastAsia="Times New Roman"/>
                <w:bCs/>
                <w:color w:val="000000"/>
              </w:rPr>
              <w:t>г</w:t>
            </w:r>
            <w:proofErr w:type="gramEnd"/>
            <w:r>
              <w:rPr>
                <w:rFonts w:eastAsia="Times New Roman"/>
                <w:bCs/>
                <w:color w:val="000000"/>
              </w:rPr>
              <w:t>. Саянск, микрорайон Благовещенский, №5В</w:t>
            </w: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290 аутопсий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 год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E617CC" w:rsidTr="00E617CC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</w:t>
            </w: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Инфекционный корпус</w:t>
            </w: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 xml:space="preserve">Иркутская область, </w:t>
            </w:r>
            <w:proofErr w:type="gramStart"/>
            <w:r>
              <w:rPr>
                <w:rFonts w:eastAsia="Times New Roman"/>
                <w:bCs/>
                <w:color w:val="000000"/>
              </w:rPr>
              <w:t>г</w:t>
            </w:r>
            <w:proofErr w:type="gramEnd"/>
            <w:r>
              <w:rPr>
                <w:rFonts w:eastAsia="Times New Roman"/>
                <w:bCs/>
                <w:color w:val="000000"/>
              </w:rPr>
              <w:t>. Саянск, микрорайон Южный,</w:t>
            </w:r>
          </w:p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№ 118А</w:t>
            </w: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E617CC" w:rsidTr="00E617CC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Инфекционное отделение</w:t>
            </w: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месяц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E617CC" w:rsidTr="00E617CC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both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Дермато-венерологическое</w:t>
            </w:r>
            <w:proofErr w:type="spellEnd"/>
            <w:proofErr w:type="gramEnd"/>
            <w:r>
              <w:rPr>
                <w:color w:val="000000"/>
              </w:rPr>
              <w:t xml:space="preserve"> отделение</w:t>
            </w: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месяц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E617CC" w:rsidTr="00E617CC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</w:t>
            </w: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Детская поликлиника </w:t>
            </w: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 xml:space="preserve">Иркутская область, </w:t>
            </w:r>
            <w:proofErr w:type="gramStart"/>
            <w:r>
              <w:rPr>
                <w:rFonts w:eastAsia="Times New Roman"/>
                <w:bCs/>
                <w:color w:val="000000"/>
              </w:rPr>
              <w:t>г</w:t>
            </w:r>
            <w:proofErr w:type="gramEnd"/>
            <w:r>
              <w:rPr>
                <w:rFonts w:eastAsia="Times New Roman"/>
                <w:bCs/>
                <w:color w:val="000000"/>
              </w:rPr>
              <w:t>. Саянск, микрорайон Юбилейный,</w:t>
            </w:r>
          </w:p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№ 26</w:t>
            </w: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смену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E617CC" w:rsidTr="00E617CC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</w:t>
            </w: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Филиал ОГБУЗ «Саянская городская больница»</w:t>
            </w: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 xml:space="preserve">Иркутская область, </w:t>
            </w:r>
            <w:proofErr w:type="gramStart"/>
            <w:r>
              <w:rPr>
                <w:rFonts w:eastAsia="Times New Roman"/>
                <w:bCs/>
                <w:color w:val="000000"/>
              </w:rPr>
              <w:t>г</w:t>
            </w:r>
            <w:proofErr w:type="gramEnd"/>
            <w:r>
              <w:rPr>
                <w:rFonts w:eastAsia="Times New Roman"/>
                <w:bCs/>
                <w:color w:val="000000"/>
              </w:rPr>
              <w:t>. Саянск, микрорайон Солнечный,</w:t>
            </w:r>
          </w:p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№ 10</w:t>
            </w: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E617CC" w:rsidTr="00E617CC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Амбулаторно-поликлиническое подразделение</w:t>
            </w: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смену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E617CC" w:rsidTr="00E617CC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Стоматологическое подразделение</w:t>
            </w: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смену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</w:p>
        </w:tc>
      </w:tr>
    </w:tbl>
    <w:p w:rsidR="00E617CC" w:rsidRDefault="00E617CC" w:rsidP="00E617CC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</w:p>
    <w:p w:rsidR="00E617CC" w:rsidRDefault="00E617CC" w:rsidP="00E617CC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структуру системы здравоохранения входят - областные: «Саянская городская больница», филиал областного противотуберкулезного диспансера, филиал областной станции переливания крови, филиал областного бюро судебной медицины, «Саянская городская стоматологическая поликлиника», и ведомственные: ООО санаторий «Кедр», ЗАО «Санаторий-профилакторий «Восток-Улан».</w:t>
      </w:r>
    </w:p>
    <w:p w:rsidR="00E617CC" w:rsidRDefault="00E617CC" w:rsidP="00E617CC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Областное государственное бюджетное учреждение здравоохранения «Саянская городская больница» является межмуниципальным перинатальным, стоматологическим и неврологическим (для больных с острым нарушением мозгового кровообращения) центром.</w:t>
      </w:r>
    </w:p>
    <w:p w:rsidR="00E617CC" w:rsidRDefault="00E617CC" w:rsidP="00E617CC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целях повышения доступности, эффективности и качества предоставления медицинской помощи в городском округе проводятся меры по привлечению частных медицинских организаций в систему обязательного медицинского страхования. В рамках проектов частного партнерства открыта частная стоматологическая клиника «Доктор </w:t>
      </w:r>
      <w:proofErr w:type="spellStart"/>
      <w:r>
        <w:rPr>
          <w:rFonts w:eastAsia="Times New Roman"/>
          <w:sz w:val="28"/>
          <w:szCs w:val="28"/>
        </w:rPr>
        <w:t>Федаш</w:t>
      </w:r>
      <w:proofErr w:type="spellEnd"/>
      <w:r>
        <w:rPr>
          <w:rFonts w:eastAsia="Times New Roman"/>
          <w:sz w:val="28"/>
          <w:szCs w:val="28"/>
        </w:rPr>
        <w:t xml:space="preserve">», кабинет </w:t>
      </w:r>
      <w:proofErr w:type="spellStart"/>
      <w:r>
        <w:rPr>
          <w:rFonts w:eastAsia="Times New Roman"/>
          <w:sz w:val="28"/>
          <w:szCs w:val="28"/>
        </w:rPr>
        <w:t>уролога-андролога</w:t>
      </w:r>
      <w:proofErr w:type="spellEnd"/>
      <w:r>
        <w:rPr>
          <w:rFonts w:eastAsia="Times New Roman"/>
          <w:sz w:val="28"/>
          <w:szCs w:val="28"/>
        </w:rPr>
        <w:t>, невролога.</w:t>
      </w:r>
    </w:p>
    <w:p w:rsidR="00E617CC" w:rsidRDefault="00E617CC" w:rsidP="00E617CC">
      <w:pPr>
        <w:widowControl w:val="0"/>
        <w:jc w:val="righ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Таблица 6</w:t>
      </w:r>
    </w:p>
    <w:tbl>
      <w:tblPr>
        <w:tblW w:w="9878" w:type="dxa"/>
        <w:tblInd w:w="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659"/>
        <w:gridCol w:w="4303"/>
        <w:gridCol w:w="1477"/>
        <w:gridCol w:w="1855"/>
        <w:gridCol w:w="1584"/>
      </w:tblGrid>
      <w:tr w:rsidR="00E617CC" w:rsidTr="00E617CC">
        <w:trPr>
          <w:trHeight w:val="828"/>
        </w:trPr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№</w:t>
            </w:r>
          </w:p>
          <w:p w:rsidR="00E617CC" w:rsidRDefault="00E617CC">
            <w:pPr>
              <w:widowControl w:val="0"/>
              <w:jc w:val="center"/>
              <w:rPr>
                <w:bCs/>
                <w:color w:val="000000"/>
              </w:rPr>
            </w:pPr>
            <w:proofErr w:type="spellStart"/>
            <w:proofErr w:type="gramStart"/>
            <w:r>
              <w:rPr>
                <w:bCs/>
                <w:color w:val="000000"/>
              </w:rPr>
              <w:t>п</w:t>
            </w:r>
            <w:proofErr w:type="spellEnd"/>
            <w:proofErr w:type="gramEnd"/>
            <w:r>
              <w:rPr>
                <w:bCs/>
                <w:color w:val="000000"/>
              </w:rPr>
              <w:t>/</w:t>
            </w:r>
            <w:proofErr w:type="spellStart"/>
            <w:r>
              <w:rPr>
                <w:bCs/>
                <w:color w:val="000000"/>
              </w:rPr>
              <w:t>п</w:t>
            </w:r>
            <w:proofErr w:type="spellEnd"/>
          </w:p>
        </w:tc>
        <w:tc>
          <w:tcPr>
            <w:tcW w:w="4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Объекты здравоохранения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Число посещений в смену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Количество смен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Коечный фонд, мест</w:t>
            </w:r>
          </w:p>
        </w:tc>
      </w:tr>
      <w:tr w:rsidR="00E617CC" w:rsidTr="00E617CC">
        <w:trPr>
          <w:trHeight w:val="315"/>
        </w:trPr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both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Поликлиника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600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E617CC" w:rsidTr="00E617CC">
        <w:trPr>
          <w:trHeight w:val="315"/>
        </w:trPr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4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both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Женская консультация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250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E617CC" w:rsidTr="00E617CC">
        <w:trPr>
          <w:trHeight w:val="315"/>
        </w:trPr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Центр здоровья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96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E617CC" w:rsidTr="00E617CC">
        <w:trPr>
          <w:trHeight w:val="315"/>
        </w:trPr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Стоматологическое подразделение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50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E617CC" w:rsidTr="00E617CC">
        <w:trPr>
          <w:trHeight w:val="315"/>
        </w:trPr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4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Амбулаторно-поликлиническое подразделение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50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E617CC" w:rsidTr="00E617CC">
        <w:trPr>
          <w:trHeight w:val="315"/>
        </w:trPr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4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Рентгенологическое подразделение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E617CC" w:rsidTr="00E617CC">
        <w:trPr>
          <w:trHeight w:val="315"/>
        </w:trPr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4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Детская поликлиника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300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E617CC" w:rsidTr="00E617CC">
        <w:trPr>
          <w:trHeight w:val="315"/>
        </w:trPr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4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Диагностическое отделение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350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E617CC" w:rsidTr="00E617CC">
        <w:trPr>
          <w:trHeight w:val="315"/>
        </w:trPr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4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Дневной стационар при АПУ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-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80</w:t>
            </w:r>
          </w:p>
        </w:tc>
      </w:tr>
      <w:tr w:rsidR="00E617CC" w:rsidTr="00E617CC">
        <w:trPr>
          <w:trHeight w:val="315"/>
        </w:trPr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4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Стационарные отделения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-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282</w:t>
            </w:r>
          </w:p>
        </w:tc>
      </w:tr>
      <w:tr w:rsidR="00E617CC" w:rsidTr="00E617CC">
        <w:trPr>
          <w:trHeight w:val="315"/>
        </w:trPr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4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Дневной стационар при круглосуточных отделениях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-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57</w:t>
            </w:r>
          </w:p>
        </w:tc>
      </w:tr>
    </w:tbl>
    <w:p w:rsidR="00E617CC" w:rsidRDefault="00E617CC" w:rsidP="00E617CC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В акушерском отделении с 3 квартала 2017 года проводится капитальный ремонт, окончание которого запланировано во втором квартале 2018 г.).</w:t>
      </w:r>
      <w:proofErr w:type="gramEnd"/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первом полугодии 2018 года запланировано открытие зуботехнической лаборатории в Филиале ОГБУЗ «Саянская городская больница», расположенном по адресу: Иркутская область, </w:t>
      </w:r>
      <w:proofErr w:type="gramStart"/>
      <w:r>
        <w:rPr>
          <w:rFonts w:eastAsia="Times New Roman"/>
          <w:sz w:val="28"/>
          <w:szCs w:val="28"/>
        </w:rPr>
        <w:t>г</w:t>
      </w:r>
      <w:proofErr w:type="gramEnd"/>
      <w:r>
        <w:rPr>
          <w:rFonts w:eastAsia="Times New Roman"/>
          <w:sz w:val="28"/>
          <w:szCs w:val="28"/>
        </w:rPr>
        <w:t>. Саянск, микрорайон Солнечный, 10.</w:t>
      </w:r>
    </w:p>
    <w:p w:rsidR="00E617CC" w:rsidRDefault="00E617CC" w:rsidP="00E617CC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Развитие здравоохранения в значительной степени зависит от подготовки, профессионального уровня и обеспеченности системы медицинскими кадрами как главного ресурса сферы здравоохранения. </w:t>
      </w:r>
      <w:proofErr w:type="gramStart"/>
      <w:r>
        <w:rPr>
          <w:rFonts w:eastAsia="Times New Roman"/>
          <w:sz w:val="28"/>
          <w:szCs w:val="28"/>
        </w:rPr>
        <w:t>В соответствии с государственной программой Иркутской области «Развитие здравоохранения» на 2014 – 2020 годы, утвержденной постановлением Правительства Иркутской области от 24.10.2013 № 457-пп на 01.01.2018 г. в медицинских организациях городского округа работают 131 врач, обеспеченность врачами на 10,0 тыс. населения составила 56,4% (</w:t>
      </w:r>
      <w:proofErr w:type="spellStart"/>
      <w:r>
        <w:rPr>
          <w:rFonts w:eastAsia="Times New Roman"/>
          <w:sz w:val="28"/>
          <w:szCs w:val="28"/>
        </w:rPr>
        <w:t>справочно</w:t>
      </w:r>
      <w:proofErr w:type="spellEnd"/>
      <w:r>
        <w:rPr>
          <w:rFonts w:eastAsia="Times New Roman"/>
          <w:sz w:val="28"/>
          <w:szCs w:val="28"/>
        </w:rPr>
        <w:t>: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Российская Федерация – 41,6; Сибирский федеральный округ – 43,1).</w:t>
      </w:r>
      <w:proofErr w:type="gramEnd"/>
      <w:r>
        <w:rPr>
          <w:rFonts w:eastAsia="Times New Roman"/>
          <w:sz w:val="28"/>
          <w:szCs w:val="28"/>
        </w:rPr>
        <w:t xml:space="preserve"> Численность специалистов со средним медицинским образованием составила 505 чел., обеспеченность средним медицинским персоналом на 10,0 тыс. населения составила 86,5 % (Российская Федерация – 90,8; Сибирский федеральный округ – 96,8).</w:t>
      </w:r>
    </w:p>
    <w:p w:rsidR="00E617CC" w:rsidRDefault="00E617CC" w:rsidP="00E617CC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Стратегическим приоритетом развития здравоохранения в городском округе является совершенствование системы охраны здоровья граждан в целях профилактики заболеваний, сохранения и укрепления физического и психического здоровья каждого человека, поддержания долголетней активной жизни, предоставления качественной и доступной медицинской помощи.</w:t>
      </w:r>
    </w:p>
    <w:p w:rsidR="00E617CC" w:rsidRDefault="00E617CC" w:rsidP="00E617CC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</w:p>
    <w:p w:rsidR="00E617CC" w:rsidRDefault="00E617CC" w:rsidP="00E617CC">
      <w:pPr>
        <w:pStyle w:val="af7"/>
        <w:widowControl w:val="0"/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В ОБЛАСТИ ФИЗИЧЕСКОЙ КУЛЬТУРЫ И МАССОВОГО СПОРТА</w:t>
      </w:r>
    </w:p>
    <w:p w:rsidR="00E617CC" w:rsidRDefault="00E617CC" w:rsidP="00E617CC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</w:p>
    <w:p w:rsidR="00E617CC" w:rsidRDefault="00E617CC" w:rsidP="00E617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структуру системы физической культуры и массового спорта входят:</w:t>
      </w:r>
    </w:p>
    <w:p w:rsidR="00E617CC" w:rsidRDefault="00E617CC" w:rsidP="00E617CC">
      <w:pPr>
        <w:widowControl w:val="0"/>
        <w:numPr>
          <w:ilvl w:val="0"/>
          <w:numId w:val="50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общеобразовательных школах:</w:t>
      </w:r>
    </w:p>
    <w:p w:rsidR="00E617CC" w:rsidRDefault="00E617CC" w:rsidP="00E617CC">
      <w:pPr>
        <w:widowControl w:val="0"/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 xml:space="preserve">- 11 физкультурно-спортивных зала (7 больших, 4 малых) суммарной </w:t>
      </w:r>
      <w:r>
        <w:rPr>
          <w:sz w:val="28"/>
        </w:rPr>
        <w:lastRenderedPageBreak/>
        <w:t>площадью 3024,0 кв.м. площади пола;</w:t>
      </w:r>
    </w:p>
    <w:p w:rsidR="00E617CC" w:rsidRDefault="00E617CC" w:rsidP="00E617CC">
      <w:pPr>
        <w:widowControl w:val="0"/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 xml:space="preserve">- 4 </w:t>
      </w:r>
      <w:proofErr w:type="gramStart"/>
      <w:r>
        <w:rPr>
          <w:sz w:val="28"/>
        </w:rPr>
        <w:t>спортивных</w:t>
      </w:r>
      <w:proofErr w:type="gramEnd"/>
      <w:r>
        <w:rPr>
          <w:sz w:val="28"/>
        </w:rPr>
        <w:t xml:space="preserve"> ядра (школьные стадионы);</w:t>
      </w:r>
    </w:p>
    <w:p w:rsidR="00E617CC" w:rsidRDefault="00E617CC" w:rsidP="00E617CC">
      <w:pPr>
        <w:widowControl w:val="0"/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- 1 мини-футбольное поле с искусственным травяным покрытием;</w:t>
      </w:r>
    </w:p>
    <w:p w:rsidR="00E617CC" w:rsidRDefault="00E617CC" w:rsidP="00E617CC">
      <w:pPr>
        <w:widowControl w:val="0"/>
        <w:numPr>
          <w:ilvl w:val="0"/>
          <w:numId w:val="50"/>
        </w:numPr>
        <w:tabs>
          <w:tab w:val="left" w:pos="851"/>
        </w:tabs>
        <w:contextualSpacing/>
        <w:jc w:val="both"/>
        <w:rPr>
          <w:sz w:val="28"/>
        </w:rPr>
      </w:pPr>
      <w:r>
        <w:rPr>
          <w:sz w:val="28"/>
        </w:rPr>
        <w:t>в дошкольных образовательных учреждениях:</w:t>
      </w:r>
    </w:p>
    <w:p w:rsidR="00E617CC" w:rsidRDefault="00E617CC" w:rsidP="00E617CC">
      <w:pPr>
        <w:widowControl w:val="0"/>
        <w:tabs>
          <w:tab w:val="left" w:pos="851"/>
        </w:tabs>
        <w:ind w:left="709"/>
        <w:contextualSpacing/>
        <w:jc w:val="both"/>
        <w:rPr>
          <w:sz w:val="28"/>
        </w:rPr>
      </w:pPr>
      <w:r>
        <w:rPr>
          <w:sz w:val="28"/>
        </w:rPr>
        <w:t xml:space="preserve">- 4 </w:t>
      </w:r>
      <w:proofErr w:type="gramStart"/>
      <w:r>
        <w:rPr>
          <w:sz w:val="28"/>
        </w:rPr>
        <w:t>специальных</w:t>
      </w:r>
      <w:proofErr w:type="gramEnd"/>
      <w:r>
        <w:rPr>
          <w:sz w:val="28"/>
        </w:rPr>
        <w:t xml:space="preserve"> спортивных зала;</w:t>
      </w:r>
    </w:p>
    <w:p w:rsidR="00E617CC" w:rsidRDefault="00E617CC" w:rsidP="00E617CC">
      <w:pPr>
        <w:widowControl w:val="0"/>
        <w:tabs>
          <w:tab w:val="left" w:pos="851"/>
        </w:tabs>
        <w:ind w:left="709"/>
        <w:contextualSpacing/>
        <w:jc w:val="both"/>
        <w:rPr>
          <w:sz w:val="28"/>
        </w:rPr>
      </w:pPr>
      <w:r>
        <w:rPr>
          <w:sz w:val="28"/>
        </w:rPr>
        <w:t>- 9 приспособленных спортивных залов;</w:t>
      </w:r>
    </w:p>
    <w:p w:rsidR="00E617CC" w:rsidRDefault="00E617CC" w:rsidP="00E617CC">
      <w:pPr>
        <w:widowControl w:val="0"/>
        <w:tabs>
          <w:tab w:val="left" w:pos="851"/>
        </w:tabs>
        <w:ind w:left="709"/>
        <w:contextualSpacing/>
        <w:jc w:val="both"/>
        <w:rPr>
          <w:sz w:val="28"/>
        </w:rPr>
      </w:pPr>
      <w:r>
        <w:rPr>
          <w:sz w:val="28"/>
        </w:rPr>
        <w:t>- 9 малых бассейнов.</w:t>
      </w:r>
    </w:p>
    <w:p w:rsidR="00E617CC" w:rsidRDefault="00E617CC" w:rsidP="00E617CC">
      <w:pPr>
        <w:widowControl w:val="0"/>
        <w:numPr>
          <w:ilvl w:val="0"/>
          <w:numId w:val="50"/>
        </w:numPr>
        <w:ind w:left="1134" w:hanging="425"/>
        <w:contextualSpacing/>
        <w:jc w:val="both"/>
        <w:rPr>
          <w:sz w:val="28"/>
        </w:rPr>
      </w:pPr>
      <w:r>
        <w:rPr>
          <w:sz w:val="28"/>
        </w:rPr>
        <w:t xml:space="preserve">2 </w:t>
      </w:r>
      <w:proofErr w:type="gramStart"/>
      <w:r>
        <w:rPr>
          <w:sz w:val="28"/>
        </w:rPr>
        <w:t>плавательных</w:t>
      </w:r>
      <w:proofErr w:type="gramEnd"/>
      <w:r>
        <w:rPr>
          <w:sz w:val="28"/>
        </w:rPr>
        <w:t xml:space="preserve"> бассейна суммарной площадью 563 кв. м зеркала воды;</w:t>
      </w:r>
    </w:p>
    <w:p w:rsidR="00E617CC" w:rsidRDefault="00E617CC" w:rsidP="00E617CC">
      <w:pPr>
        <w:widowControl w:val="0"/>
        <w:numPr>
          <w:ilvl w:val="0"/>
          <w:numId w:val="50"/>
        </w:numPr>
        <w:tabs>
          <w:tab w:val="left" w:pos="851"/>
        </w:tabs>
        <w:contextualSpacing/>
        <w:jc w:val="both"/>
        <w:rPr>
          <w:sz w:val="28"/>
        </w:rPr>
      </w:pPr>
      <w:r>
        <w:rPr>
          <w:sz w:val="28"/>
        </w:rPr>
        <w:t>5 плоскостных сооружений суммарной площадью 1964 кв. м;</w:t>
      </w:r>
    </w:p>
    <w:p w:rsidR="00E617CC" w:rsidRDefault="00E617CC" w:rsidP="00E617CC">
      <w:pPr>
        <w:widowControl w:val="0"/>
        <w:numPr>
          <w:ilvl w:val="0"/>
          <w:numId w:val="50"/>
        </w:numPr>
        <w:tabs>
          <w:tab w:val="left" w:pos="851"/>
        </w:tabs>
        <w:contextualSpacing/>
        <w:jc w:val="both"/>
        <w:rPr>
          <w:sz w:val="28"/>
        </w:rPr>
      </w:pPr>
      <w:r>
        <w:rPr>
          <w:sz w:val="28"/>
        </w:rPr>
        <w:t>1 стадион с трибунами на 1980 мест;</w:t>
      </w:r>
    </w:p>
    <w:p w:rsidR="00E617CC" w:rsidRDefault="00E617CC" w:rsidP="00E617CC">
      <w:pPr>
        <w:widowControl w:val="0"/>
        <w:numPr>
          <w:ilvl w:val="0"/>
          <w:numId w:val="50"/>
        </w:numPr>
        <w:tabs>
          <w:tab w:val="left" w:pos="851"/>
        </w:tabs>
        <w:contextualSpacing/>
        <w:jc w:val="both"/>
        <w:rPr>
          <w:sz w:val="28"/>
        </w:rPr>
      </w:pPr>
      <w:r>
        <w:rPr>
          <w:sz w:val="28"/>
        </w:rPr>
        <w:t xml:space="preserve">2 </w:t>
      </w:r>
      <w:proofErr w:type="gramStart"/>
      <w:r>
        <w:rPr>
          <w:sz w:val="28"/>
        </w:rPr>
        <w:t>хоккейных</w:t>
      </w:r>
      <w:proofErr w:type="gramEnd"/>
      <w:r>
        <w:rPr>
          <w:sz w:val="28"/>
        </w:rPr>
        <w:t xml:space="preserve"> корта;</w:t>
      </w:r>
    </w:p>
    <w:p w:rsidR="00E617CC" w:rsidRDefault="00E617CC" w:rsidP="00E617CC">
      <w:pPr>
        <w:widowControl w:val="0"/>
        <w:numPr>
          <w:ilvl w:val="0"/>
          <w:numId w:val="50"/>
        </w:numPr>
        <w:tabs>
          <w:tab w:val="left" w:pos="851"/>
        </w:tabs>
        <w:contextualSpacing/>
        <w:jc w:val="both"/>
        <w:rPr>
          <w:sz w:val="28"/>
        </w:rPr>
      </w:pPr>
      <w:r>
        <w:rPr>
          <w:sz w:val="28"/>
        </w:rPr>
        <w:t>1 манеж легкоатлетический;</w:t>
      </w:r>
    </w:p>
    <w:p w:rsidR="00E617CC" w:rsidRDefault="00E617CC" w:rsidP="00E617CC">
      <w:pPr>
        <w:widowControl w:val="0"/>
        <w:numPr>
          <w:ilvl w:val="0"/>
          <w:numId w:val="50"/>
        </w:numPr>
        <w:tabs>
          <w:tab w:val="left" w:pos="851"/>
        </w:tabs>
        <w:contextualSpacing/>
        <w:jc w:val="both"/>
        <w:rPr>
          <w:sz w:val="28"/>
        </w:rPr>
      </w:pPr>
      <w:r>
        <w:rPr>
          <w:sz w:val="28"/>
        </w:rPr>
        <w:t>тиры – 4;</w:t>
      </w:r>
    </w:p>
    <w:p w:rsidR="00E617CC" w:rsidRDefault="00E617CC" w:rsidP="00E617CC">
      <w:pPr>
        <w:widowControl w:val="0"/>
        <w:numPr>
          <w:ilvl w:val="0"/>
          <w:numId w:val="50"/>
        </w:numPr>
        <w:jc w:val="both"/>
        <w:rPr>
          <w:rFonts w:eastAsia="Times New Roman"/>
          <w:bCs/>
          <w:sz w:val="28"/>
          <w:szCs w:val="28"/>
        </w:rPr>
      </w:pPr>
      <w:r>
        <w:rPr>
          <w:sz w:val="28"/>
        </w:rPr>
        <w:t>центр зимних видов спорта с горнолыжной базой.</w:t>
      </w:r>
    </w:p>
    <w:p w:rsidR="00E617CC" w:rsidRDefault="00E617CC" w:rsidP="00E617CC">
      <w:pPr>
        <w:widowControl w:val="0"/>
        <w:ind w:firstLine="709"/>
        <w:jc w:val="both"/>
        <w:rPr>
          <w:sz w:val="28"/>
          <w:szCs w:val="28"/>
        </w:rPr>
      </w:pPr>
    </w:p>
    <w:p w:rsidR="00E617CC" w:rsidRDefault="00E617CC" w:rsidP="00E617CC">
      <w:pPr>
        <w:widowControl w:val="0"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Технико-экономические параметры</w:t>
      </w:r>
    </w:p>
    <w:p w:rsidR="00E617CC" w:rsidRDefault="00E617CC" w:rsidP="00E617CC">
      <w:pPr>
        <w:widowControl w:val="0"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существующих объектов социальной инфраструктуры</w:t>
      </w:r>
    </w:p>
    <w:p w:rsidR="00E617CC" w:rsidRDefault="00E617CC" w:rsidP="00E617CC">
      <w:pPr>
        <w:widowControl w:val="0"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в области физической культуры и массового спорта</w:t>
      </w:r>
    </w:p>
    <w:p w:rsidR="00E617CC" w:rsidRDefault="00E617CC" w:rsidP="00E617CC">
      <w:pPr>
        <w:widowControl w:val="0"/>
        <w:jc w:val="right"/>
        <w:rPr>
          <w:sz w:val="28"/>
          <w:szCs w:val="28"/>
          <w:lang w:eastAsia="en-US"/>
        </w:rPr>
      </w:pPr>
      <w:r>
        <w:rPr>
          <w:rFonts w:eastAsia="Times New Roman"/>
          <w:bCs/>
          <w:sz w:val="28"/>
          <w:szCs w:val="28"/>
        </w:rPr>
        <w:t>Таблица 7</w:t>
      </w:r>
    </w:p>
    <w:tbl>
      <w:tblPr>
        <w:tblW w:w="1006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09"/>
        <w:gridCol w:w="2773"/>
        <w:gridCol w:w="1905"/>
        <w:gridCol w:w="1276"/>
        <w:gridCol w:w="1842"/>
        <w:gridCol w:w="1560"/>
      </w:tblGrid>
      <w:tr w:rsidR="00E617CC" w:rsidTr="00E617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№</w:t>
            </w:r>
          </w:p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Наименование</w:t>
            </w:r>
          </w:p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t>учреждения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t>Название спортивного сооружения, адрес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t>Год постройки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7CC" w:rsidRDefault="00E617CC">
            <w:pPr>
              <w:widowControl w:val="0"/>
              <w:jc w:val="center"/>
            </w:pPr>
            <w:r>
              <w:t>Единовременная пропускная способность, чел.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Фактическая наполняемость за год,</w:t>
            </w:r>
          </w:p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t>чел</w:t>
            </w:r>
          </w:p>
        </w:tc>
      </w:tr>
      <w:tr w:rsidR="00E617CC" w:rsidTr="00E617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7CC" w:rsidRDefault="00E617CC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МФСУ ЦФП «Мегаполис-спорт»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7CC" w:rsidRDefault="00E617CC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Спортивный комплекс «Мегаполис-спорт»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155 232</w:t>
            </w:r>
          </w:p>
        </w:tc>
      </w:tr>
      <w:tr w:rsidR="00E617CC" w:rsidTr="00E617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7CC" w:rsidRDefault="00E617CC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МФСУ ЦФП «Мегаполис-спорт»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7CC" w:rsidRDefault="00E617CC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Спортивный комплекс «Дом спорта»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88 704</w:t>
            </w:r>
          </w:p>
        </w:tc>
      </w:tr>
      <w:tr w:rsidR="00E617CC" w:rsidTr="00E617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3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7CC" w:rsidRDefault="00E617CC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МФСУ ЦФП «Мегаполис-спорт»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7CC" w:rsidRDefault="00E617CC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Спортивный комплекс «Городской стадион»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120 120 </w:t>
            </w:r>
          </w:p>
        </w:tc>
      </w:tr>
      <w:tr w:rsidR="00E617CC" w:rsidTr="00E617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4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7CC" w:rsidRDefault="00E617CC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МФСУ ЦФП «Мегаполис-спорт»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7CC" w:rsidRDefault="00E617CC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Плавательный бассейн «дельфин»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84 000 </w:t>
            </w:r>
          </w:p>
        </w:tc>
      </w:tr>
      <w:tr w:rsidR="00E617CC" w:rsidTr="00E617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5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7CC" w:rsidRDefault="00E617CC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МФСУ ЦФП «Мегаполис-спорт»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7CC" w:rsidRDefault="00E617CC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Детский спортивный клуб «Меридиан»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617CC" w:rsidTr="00E617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6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7CC" w:rsidRDefault="00E617CC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МФСУ ЦФП «Мегаполис-спорт»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7CC" w:rsidRDefault="00E617CC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Детский спортивный клуб «Лидер»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617CC" w:rsidTr="00E617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7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7CC" w:rsidRDefault="00E617CC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МФСУ ЦФП «Мегаполис-спорт»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7CC" w:rsidRDefault="00E617CC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Детский спортивный клуб «Непобедимый»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617CC" w:rsidTr="00E617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8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7CC" w:rsidRDefault="00E617CC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МФСУ ЦФП «Мегаполис-спорт»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7CC" w:rsidRDefault="00E617CC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Детский спортивный клуб «Искра»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617CC" w:rsidTr="00E617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9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7CC" w:rsidRDefault="00E617CC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МОУ ДО ДЮСШ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7CC" w:rsidRDefault="00E617CC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Детский спортивный </w:t>
            </w:r>
            <w:r>
              <w:rPr>
                <w:lang w:eastAsia="en-US"/>
              </w:rPr>
              <w:lastRenderedPageBreak/>
              <w:t>центр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1989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79 775 </w:t>
            </w:r>
          </w:p>
        </w:tc>
      </w:tr>
      <w:tr w:rsidR="00E617CC" w:rsidTr="00E617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lastRenderedPageBreak/>
              <w:t>10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7CC" w:rsidRDefault="00E617CC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МОУ ДО ДЮСШ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7CC" w:rsidRDefault="00E617CC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Плавательный бассейн «Золотая рыбка»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86 086 </w:t>
            </w:r>
          </w:p>
        </w:tc>
      </w:tr>
      <w:tr w:rsidR="00E617CC" w:rsidTr="00E617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11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7CC" w:rsidRDefault="00E617CC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МОУ ДО ДЮСШ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7CC" w:rsidRDefault="00E617CC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Лыжная база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11 858 </w:t>
            </w:r>
          </w:p>
        </w:tc>
      </w:tr>
      <w:tr w:rsidR="00E617CC" w:rsidTr="00E617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12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7CC" w:rsidRDefault="00E617CC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МОУ ДО ДЮСШ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7CC" w:rsidRDefault="00E617CC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Горнолыжная база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617CC" w:rsidTr="00E617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13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7CC" w:rsidRDefault="00E617CC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МОУ ДО ДЮСШ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7CC" w:rsidRDefault="00E617CC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Спортивный зал Самбо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E617CC" w:rsidRDefault="00E617CC" w:rsidP="00E617CC">
      <w:pPr>
        <w:widowControl w:val="0"/>
        <w:rPr>
          <w:sz w:val="28"/>
          <w:szCs w:val="28"/>
        </w:rPr>
      </w:pPr>
    </w:p>
    <w:p w:rsidR="00E617CC" w:rsidRDefault="00E617CC" w:rsidP="00E617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01.01.2018 года в городском округе физической культурой и спортом занимается 9929 человек (что составляет 25,5% от общего числа жителей), из них детей, подростков и молодежи до 18 лет – 4556 человек (что составляет 60% от общего числа жителей).</w:t>
      </w:r>
    </w:p>
    <w:p w:rsidR="00E617CC" w:rsidRDefault="00E617CC" w:rsidP="00E617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Занятия по физической культуре в специальной медицинской группе посещают 352 человека (что составляет 56% от общего числа несовершеннолетних, относящихся по состоянию здоровья к специальной медицинской группе).</w:t>
      </w:r>
    </w:p>
    <w:p w:rsidR="00E617CC" w:rsidRDefault="00E617CC" w:rsidP="00E617CC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государственной программой Иркутской области «Развитие физической культуры и спорта» на 2014 - 2020 годы, утвержденной постановлением Правительства Иркутской области от 24.10.2013 № 458-пп на 01.01.2018 г. в городском округе обеспеченность населения спортивными залами составляет 6000 кв.м. или 42,9% от норматива (установленный норматив </w:t>
      </w:r>
      <w:r>
        <w:t>–</w:t>
      </w:r>
      <w:r>
        <w:rPr>
          <w:sz w:val="28"/>
          <w:szCs w:val="28"/>
        </w:rPr>
        <w:t xml:space="preserve"> 3,5 тыс. кв. м на 10 тыс. человек).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Таким образом, для доведения уровня обеспеченности населения спортивными залами до нормативного необходимо строительство спортивных залов общей площадью не менее 8000 кв.м.</w:t>
      </w:r>
      <w:proofErr w:type="gramEnd"/>
    </w:p>
    <w:p w:rsidR="00E617CC" w:rsidRDefault="00E617CC" w:rsidP="00E617CC">
      <w:pPr>
        <w:widowControl w:val="0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Обеспеченность населения плоскостными сооружениями составляет 46300 кв.м. или 59 %. Норматив обеспеченности </w:t>
      </w:r>
      <w:r>
        <w:t>–</w:t>
      </w:r>
      <w:r>
        <w:rPr>
          <w:sz w:val="28"/>
          <w:szCs w:val="28"/>
        </w:rPr>
        <w:t xml:space="preserve"> 19500 кв.м. на 10 тыс. человек. Для достижения нормативного уровня обеспеченности требуется строительство плоскостных сооружений общей площадью не менее 32000 кв.м.</w:t>
      </w:r>
    </w:p>
    <w:p w:rsidR="00E617CC" w:rsidRDefault="00E617CC" w:rsidP="00E617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Обеспеченность населения плавательными бассейнами составляет 563 кв.м. или 19 %. Норматив обеспеченности </w:t>
      </w:r>
      <w:r>
        <w:t>–</w:t>
      </w:r>
      <w:r>
        <w:rPr>
          <w:sz w:val="28"/>
          <w:szCs w:val="28"/>
        </w:rPr>
        <w:t xml:space="preserve"> 750 кв. м на 10 тыс. человек. Для достижения нормативного уровня обеспеченности требуется строительство бассейнов не менее 2500 кв.м. зеркала воды.</w:t>
      </w:r>
    </w:p>
    <w:p w:rsidR="00E617CC" w:rsidRDefault="00E617CC" w:rsidP="00E617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Государственной программой Иркутской области «Развитие физической культуры и спорта» на 2014 - 2020 годы, утвержденной постановлением Правительства Иркутской области от 24.10.2013 № 458-пп запланированы следующие мероприятия:</w:t>
      </w:r>
    </w:p>
    <w:p w:rsidR="00E617CC" w:rsidRDefault="00E617CC" w:rsidP="00E617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выборочный капитальный ремонт спортивного комплекса «Дом спорта» (замена оконных блоков, освещение спортивного зала, замена подвесного потолка), по адресу: Иркутская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Саянск, микрорайон Олимпийский, №23;</w:t>
      </w:r>
    </w:p>
    <w:p w:rsidR="00E617CC" w:rsidRDefault="00E617CC" w:rsidP="00E617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строительство физкультурно-оздоровительного комплекса, по адресу: Иркутская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Саянск, микрорайон Олимпийский, № 23В.</w:t>
      </w:r>
    </w:p>
    <w:p w:rsidR="00E617CC" w:rsidRDefault="00E617CC" w:rsidP="00E617CC">
      <w:pPr>
        <w:widowControl w:val="0"/>
        <w:ind w:firstLine="709"/>
        <w:jc w:val="both"/>
        <w:rPr>
          <w:sz w:val="28"/>
          <w:szCs w:val="28"/>
        </w:rPr>
      </w:pPr>
    </w:p>
    <w:p w:rsidR="00E617CC" w:rsidRDefault="00E617CC" w:rsidP="00E617CC">
      <w:pPr>
        <w:pStyle w:val="af7"/>
        <w:widowControl w:val="0"/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В ОБЛАСТИ КУЛЬТУРЫ</w:t>
      </w:r>
    </w:p>
    <w:p w:rsidR="00E617CC" w:rsidRDefault="00E617CC" w:rsidP="00E617CC">
      <w:pPr>
        <w:widowControl w:val="0"/>
        <w:jc w:val="right"/>
        <w:rPr>
          <w:rFonts w:eastAsia="Times New Roman"/>
          <w:bCs/>
          <w:sz w:val="28"/>
          <w:szCs w:val="28"/>
        </w:rPr>
      </w:pPr>
    </w:p>
    <w:p w:rsidR="00E617CC" w:rsidRDefault="00E617CC" w:rsidP="00E617CC">
      <w:pPr>
        <w:widowControl w:val="0"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lastRenderedPageBreak/>
        <w:t>Технико-экономические параметры</w:t>
      </w:r>
    </w:p>
    <w:p w:rsidR="00E617CC" w:rsidRDefault="00E617CC" w:rsidP="00E617CC">
      <w:pPr>
        <w:widowControl w:val="0"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существующих объектов социальной инфраструктуры</w:t>
      </w:r>
    </w:p>
    <w:p w:rsidR="00E617CC" w:rsidRDefault="00E617CC" w:rsidP="00E617CC">
      <w:pPr>
        <w:widowControl w:val="0"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в области культуры </w:t>
      </w:r>
    </w:p>
    <w:p w:rsidR="00E617CC" w:rsidRDefault="00E617CC" w:rsidP="00E617CC">
      <w:pPr>
        <w:widowControl w:val="0"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ab/>
      </w:r>
      <w:r>
        <w:rPr>
          <w:rFonts w:eastAsia="Times New Roman"/>
          <w:bCs/>
          <w:sz w:val="28"/>
          <w:szCs w:val="28"/>
        </w:rPr>
        <w:tab/>
      </w:r>
      <w:r>
        <w:rPr>
          <w:rFonts w:eastAsia="Times New Roman"/>
          <w:bCs/>
          <w:sz w:val="28"/>
          <w:szCs w:val="28"/>
        </w:rPr>
        <w:tab/>
      </w:r>
      <w:r>
        <w:rPr>
          <w:rFonts w:eastAsia="Times New Roman"/>
          <w:bCs/>
          <w:sz w:val="28"/>
          <w:szCs w:val="28"/>
        </w:rPr>
        <w:tab/>
      </w:r>
      <w:r>
        <w:rPr>
          <w:rFonts w:eastAsia="Times New Roman"/>
          <w:bCs/>
          <w:sz w:val="28"/>
          <w:szCs w:val="28"/>
        </w:rPr>
        <w:tab/>
      </w:r>
      <w:r>
        <w:rPr>
          <w:rFonts w:eastAsia="Times New Roman"/>
          <w:bCs/>
          <w:sz w:val="28"/>
          <w:szCs w:val="28"/>
        </w:rPr>
        <w:tab/>
      </w:r>
      <w:r>
        <w:rPr>
          <w:rFonts w:eastAsia="Times New Roman"/>
          <w:bCs/>
          <w:sz w:val="28"/>
          <w:szCs w:val="28"/>
        </w:rPr>
        <w:tab/>
      </w:r>
      <w:r>
        <w:rPr>
          <w:rFonts w:eastAsia="Times New Roman"/>
          <w:bCs/>
          <w:sz w:val="28"/>
          <w:szCs w:val="28"/>
        </w:rPr>
        <w:tab/>
      </w:r>
      <w:r>
        <w:rPr>
          <w:rFonts w:eastAsia="Times New Roman"/>
          <w:bCs/>
          <w:sz w:val="28"/>
          <w:szCs w:val="28"/>
        </w:rPr>
        <w:tab/>
      </w:r>
      <w:r>
        <w:rPr>
          <w:rFonts w:eastAsia="Times New Roman"/>
          <w:bCs/>
          <w:sz w:val="28"/>
          <w:szCs w:val="28"/>
        </w:rPr>
        <w:tab/>
      </w:r>
      <w:r>
        <w:rPr>
          <w:rFonts w:eastAsia="Times New Roman"/>
          <w:bCs/>
          <w:sz w:val="28"/>
          <w:szCs w:val="28"/>
        </w:rPr>
        <w:tab/>
        <w:t>Таблица 8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80"/>
        <w:gridCol w:w="2185"/>
        <w:gridCol w:w="2037"/>
        <w:gridCol w:w="2185"/>
        <w:gridCol w:w="1300"/>
        <w:gridCol w:w="1377"/>
      </w:tblGrid>
      <w:tr w:rsidR="00E617CC" w:rsidTr="00E617CC">
        <w:trPr>
          <w:trHeight w:val="871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№</w:t>
            </w:r>
          </w:p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proofErr w:type="spellStart"/>
            <w:proofErr w:type="gramStart"/>
            <w:r>
              <w:rPr>
                <w:rFonts w:eastAsia="Times New Roman"/>
                <w:bCs/>
                <w:color w:val="000000"/>
              </w:rPr>
              <w:t>п</w:t>
            </w:r>
            <w:proofErr w:type="spellEnd"/>
            <w:proofErr w:type="gramEnd"/>
            <w:r>
              <w:rPr>
                <w:rFonts w:eastAsia="Times New Roman"/>
                <w:bCs/>
                <w:color w:val="000000"/>
              </w:rPr>
              <w:t>/</w:t>
            </w:r>
            <w:proofErr w:type="spellStart"/>
            <w:r>
              <w:rPr>
                <w:rFonts w:eastAsia="Times New Roman"/>
                <w:bCs/>
                <w:color w:val="000000"/>
              </w:rPr>
              <w:t>п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Наименование учреждения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Наименование объекта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Адрес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Год</w:t>
            </w:r>
          </w:p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постройки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Число посетителей,</w:t>
            </w:r>
          </w:p>
          <w:p w:rsidR="00E617CC" w:rsidRDefault="00E617CC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чел.</w:t>
            </w:r>
          </w:p>
        </w:tc>
      </w:tr>
      <w:tr w:rsidR="00E617CC" w:rsidTr="00E617CC">
        <w:trPr>
          <w:trHeight w:val="283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Муниципальное учреждение дополнительного образования «Детская музыкальная школа»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Детская музыкальная школа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Иркутская область, </w:t>
            </w:r>
            <w:proofErr w:type="gramStart"/>
            <w:r>
              <w:rPr>
                <w:rFonts w:eastAsia="Times New Roman"/>
                <w:color w:val="000000"/>
              </w:rPr>
              <w:t>г</w:t>
            </w:r>
            <w:proofErr w:type="gramEnd"/>
            <w:r>
              <w:rPr>
                <w:rFonts w:eastAsia="Times New Roman"/>
                <w:color w:val="000000"/>
              </w:rPr>
              <w:t>. Саянск, микрорайон Юбилейный, № 55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1980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440</w:t>
            </w:r>
          </w:p>
        </w:tc>
      </w:tr>
      <w:tr w:rsidR="00E617CC" w:rsidTr="00E617CC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Иркутская область, </w:t>
            </w:r>
            <w:proofErr w:type="gramStart"/>
            <w:r>
              <w:rPr>
                <w:rFonts w:eastAsia="Times New Roman"/>
                <w:color w:val="000000"/>
              </w:rPr>
              <w:t>г</w:t>
            </w:r>
            <w:proofErr w:type="gramEnd"/>
            <w:r>
              <w:rPr>
                <w:rFonts w:eastAsia="Times New Roman"/>
                <w:color w:val="000000"/>
              </w:rPr>
              <w:t>. Саянск, микрорайон Олимпийский, № 18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1989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rPr>
                <w:rFonts w:eastAsia="Times New Roman"/>
                <w:color w:val="000000"/>
              </w:rPr>
            </w:pPr>
          </w:p>
        </w:tc>
      </w:tr>
      <w:tr w:rsidR="00E617CC" w:rsidTr="00E617CC">
        <w:trPr>
          <w:trHeight w:val="28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Муниципальное бюджетное учреждение дополнительного образования «Детская художественная школа»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Детская художественная школа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Иркутская область, </w:t>
            </w:r>
            <w:proofErr w:type="gramStart"/>
            <w:r>
              <w:rPr>
                <w:rFonts w:eastAsia="Times New Roman"/>
                <w:color w:val="000000"/>
              </w:rPr>
              <w:t>г</w:t>
            </w:r>
            <w:proofErr w:type="gramEnd"/>
            <w:r>
              <w:rPr>
                <w:rFonts w:eastAsia="Times New Roman"/>
                <w:color w:val="000000"/>
              </w:rPr>
              <w:t>. Саянск, микрорайон Юбилейный, № 68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425</w:t>
            </w:r>
          </w:p>
        </w:tc>
      </w:tr>
      <w:tr w:rsidR="00E617CC" w:rsidTr="00E617CC">
        <w:trPr>
          <w:trHeight w:val="283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Муниципальное бюджетное учреждение культуры «Дворец культуры «Юность»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Дворец культуры «Юность»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Иркутская область, </w:t>
            </w:r>
            <w:proofErr w:type="gramStart"/>
            <w:r>
              <w:rPr>
                <w:rFonts w:eastAsia="Times New Roman"/>
                <w:color w:val="000000"/>
              </w:rPr>
              <w:t>г</w:t>
            </w:r>
            <w:proofErr w:type="gramEnd"/>
            <w:r>
              <w:rPr>
                <w:rFonts w:eastAsia="Times New Roman"/>
                <w:color w:val="000000"/>
              </w:rPr>
              <w:t>. Саянск, микрорайон Юбилейный, № 36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1987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60591</w:t>
            </w:r>
          </w:p>
        </w:tc>
      </w:tr>
      <w:tr w:rsidR="00E617CC" w:rsidTr="00E617CC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Центр народного творчества и досуга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Иркутская область, </w:t>
            </w:r>
            <w:proofErr w:type="gramStart"/>
            <w:r>
              <w:rPr>
                <w:rFonts w:eastAsia="Times New Roman"/>
                <w:color w:val="000000"/>
              </w:rPr>
              <w:t>г</w:t>
            </w:r>
            <w:proofErr w:type="gramEnd"/>
            <w:r>
              <w:rPr>
                <w:rFonts w:eastAsia="Times New Roman"/>
                <w:color w:val="000000"/>
              </w:rPr>
              <w:t>. Саянск, микрорайон Юбилейный, № 68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1981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rPr>
                <w:rFonts w:eastAsia="Times New Roman"/>
                <w:color w:val="000000"/>
              </w:rPr>
            </w:pPr>
          </w:p>
        </w:tc>
      </w:tr>
      <w:tr w:rsidR="00E617CC" w:rsidTr="00E617CC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Картинная галерея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Иркутская область, </w:t>
            </w:r>
            <w:proofErr w:type="gramStart"/>
            <w:r>
              <w:rPr>
                <w:rFonts w:eastAsia="Times New Roman"/>
                <w:color w:val="000000"/>
              </w:rPr>
              <w:t>г</w:t>
            </w:r>
            <w:proofErr w:type="gramEnd"/>
            <w:r>
              <w:rPr>
                <w:rFonts w:eastAsia="Times New Roman"/>
                <w:color w:val="000000"/>
              </w:rPr>
              <w:t>. Саянск, микрорайон Юбилейный, № 65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11360</w:t>
            </w:r>
          </w:p>
        </w:tc>
      </w:tr>
      <w:tr w:rsidR="00E617CC" w:rsidTr="00E617CC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Музей истории города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Иркутская область, </w:t>
            </w:r>
            <w:proofErr w:type="gramStart"/>
            <w:r>
              <w:rPr>
                <w:rFonts w:eastAsia="Times New Roman"/>
                <w:color w:val="000000"/>
              </w:rPr>
              <w:t>г</w:t>
            </w:r>
            <w:proofErr w:type="gramEnd"/>
            <w:r>
              <w:rPr>
                <w:rFonts w:eastAsia="Times New Roman"/>
                <w:color w:val="000000"/>
              </w:rPr>
              <w:t>. Саянск, микрорайон Строителей, № 24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8500</w:t>
            </w:r>
          </w:p>
        </w:tc>
      </w:tr>
      <w:tr w:rsidR="00E617CC" w:rsidTr="00E617CC">
        <w:trPr>
          <w:trHeight w:val="283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Муниципальное учреждение культуры «Центральная библиотечная система </w:t>
            </w:r>
            <w:proofErr w:type="gramStart"/>
            <w:r>
              <w:rPr>
                <w:rFonts w:eastAsia="Times New Roman"/>
                <w:color w:val="000000"/>
              </w:rPr>
              <w:t>г</w:t>
            </w:r>
            <w:proofErr w:type="gramEnd"/>
            <w:r>
              <w:rPr>
                <w:rFonts w:eastAsia="Times New Roman"/>
                <w:color w:val="000000"/>
              </w:rPr>
              <w:t xml:space="preserve">. Саянска»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Центральная городская библиотека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Иркутская область, </w:t>
            </w:r>
            <w:proofErr w:type="gramStart"/>
            <w:r>
              <w:rPr>
                <w:rFonts w:eastAsia="Times New Roman"/>
                <w:color w:val="000000"/>
              </w:rPr>
              <w:t>г</w:t>
            </w:r>
            <w:proofErr w:type="gramEnd"/>
            <w:r>
              <w:rPr>
                <w:rFonts w:eastAsia="Times New Roman"/>
                <w:color w:val="000000"/>
              </w:rPr>
              <w:t>. Саянск, микрорайон Центральный, № 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31630</w:t>
            </w:r>
          </w:p>
        </w:tc>
      </w:tr>
      <w:tr w:rsidR="00E617CC" w:rsidTr="00E617CC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Центральная детская библиотека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Иркутская область, </w:t>
            </w:r>
            <w:proofErr w:type="gramStart"/>
            <w:r>
              <w:rPr>
                <w:rFonts w:eastAsia="Times New Roman"/>
                <w:color w:val="000000"/>
              </w:rPr>
              <w:t>г</w:t>
            </w:r>
            <w:proofErr w:type="gramEnd"/>
            <w:r>
              <w:rPr>
                <w:rFonts w:eastAsia="Times New Roman"/>
                <w:color w:val="000000"/>
              </w:rPr>
              <w:t>. Саянск, микрорайон Центральный, № 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22517</w:t>
            </w:r>
          </w:p>
        </w:tc>
      </w:tr>
      <w:tr w:rsidR="00E617CC" w:rsidTr="00E617CC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Библиотека «</w:t>
            </w:r>
            <w:proofErr w:type="spellStart"/>
            <w:r>
              <w:rPr>
                <w:rFonts w:eastAsia="Times New Roman"/>
                <w:color w:val="000000"/>
              </w:rPr>
              <w:t>Берегиня</w:t>
            </w:r>
            <w:proofErr w:type="spellEnd"/>
            <w:r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Иркутская область, </w:t>
            </w:r>
            <w:proofErr w:type="gramStart"/>
            <w:r>
              <w:rPr>
                <w:rFonts w:eastAsia="Times New Roman"/>
                <w:color w:val="000000"/>
              </w:rPr>
              <w:t>г</w:t>
            </w:r>
            <w:proofErr w:type="gramEnd"/>
            <w:r>
              <w:rPr>
                <w:rFonts w:eastAsia="Times New Roman"/>
                <w:color w:val="000000"/>
              </w:rPr>
              <w:t>. Саянск, микрорайон Октябрьский, № 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13009</w:t>
            </w:r>
          </w:p>
        </w:tc>
      </w:tr>
      <w:tr w:rsidR="00E617CC" w:rsidTr="00E617CC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Библиотека «Истоки»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Иркутская область, </w:t>
            </w:r>
            <w:proofErr w:type="gramStart"/>
            <w:r>
              <w:rPr>
                <w:rFonts w:eastAsia="Times New Roman"/>
                <w:color w:val="000000"/>
              </w:rPr>
              <w:t>г</w:t>
            </w:r>
            <w:proofErr w:type="gramEnd"/>
            <w:r>
              <w:rPr>
                <w:rFonts w:eastAsia="Times New Roman"/>
                <w:color w:val="000000"/>
              </w:rPr>
              <w:t xml:space="preserve">. Саянск, микрорайон </w:t>
            </w:r>
            <w:r>
              <w:rPr>
                <w:rFonts w:eastAsia="Times New Roman"/>
                <w:color w:val="000000"/>
              </w:rPr>
              <w:lastRenderedPageBreak/>
              <w:t>Ленинградский, № 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1991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13234</w:t>
            </w:r>
          </w:p>
        </w:tc>
      </w:tr>
    </w:tbl>
    <w:p w:rsidR="00E617CC" w:rsidRDefault="00E617CC" w:rsidP="00E617CC">
      <w:pPr>
        <w:widowControl w:val="0"/>
      </w:pPr>
    </w:p>
    <w:p w:rsidR="00E617CC" w:rsidRDefault="00E617CC" w:rsidP="00E617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сеть сферы культуры представлена 4 учреждениями: муниципальное бюджетное учреждение культуры «Дворец культуры «Юность» (структурное подразделение - музейно-выставочный комплекс, центр народного творчества и досуга), муниципальное учреждение культуры «Централизованная библиотечная система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Саянска» (4 общедоступные библиотеки), муниципальное учреждение дополнительного образования «Детская музыкальная школа», муниципальное бюджетное учреждение дополнительного образования «Детская художественная школа».</w:t>
      </w:r>
    </w:p>
    <w:p w:rsidR="00E617CC" w:rsidRDefault="00E617CC" w:rsidP="00E617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количество помещений, находящихся в оперативном управлении организаций сферы культуры, подведомственных управлению культуры городского округа составляет 11 единиц, из них в 3-х размещаются муниципальные учреждения дополнительного образования сферы культуры, в 4-х – </w:t>
      </w:r>
      <w:proofErr w:type="spellStart"/>
      <w:r>
        <w:rPr>
          <w:sz w:val="28"/>
          <w:szCs w:val="28"/>
        </w:rPr>
        <w:t>культурно-досуговые</w:t>
      </w:r>
      <w:proofErr w:type="spellEnd"/>
      <w:r>
        <w:rPr>
          <w:sz w:val="28"/>
          <w:szCs w:val="28"/>
        </w:rPr>
        <w:t xml:space="preserve"> организации, 4 – библиотеки.</w:t>
      </w:r>
    </w:p>
    <w:p w:rsidR="00E617CC" w:rsidRDefault="00E617CC" w:rsidP="00E617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2018 году </w:t>
      </w:r>
      <w:proofErr w:type="gramStart"/>
      <w:r>
        <w:rPr>
          <w:sz w:val="28"/>
          <w:szCs w:val="28"/>
        </w:rPr>
        <w:t>запланированы</w:t>
      </w:r>
      <w:proofErr w:type="gramEnd"/>
      <w:r>
        <w:rPr>
          <w:sz w:val="28"/>
          <w:szCs w:val="28"/>
        </w:rPr>
        <w:t>:</w:t>
      </w:r>
    </w:p>
    <w:p w:rsidR="00E617CC" w:rsidRDefault="00E617CC" w:rsidP="00E617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капитальный ремонт МБУК ДК «Юность» по адресу: Иркутская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Саянск, микрорайон Юбилейный, № 36. </w:t>
      </w:r>
    </w:p>
    <w:p w:rsidR="00E617CC" w:rsidRDefault="00E617CC" w:rsidP="00E617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I этап строительства Детской школы искусств на 650 мест (завершение работ в 2019 году).</w:t>
      </w:r>
    </w:p>
    <w:p w:rsidR="00E617CC" w:rsidRDefault="00E617CC" w:rsidP="00E617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01.09.2017 количество обучающихся в детских школах искусств составляет 865 человек или 14% от общего числа учащихся в общеобразовательных школах городского округа.</w:t>
      </w:r>
    </w:p>
    <w:p w:rsidR="00E617CC" w:rsidRDefault="00E617CC" w:rsidP="00E617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городском округе функционирует 1 </w:t>
      </w:r>
      <w:proofErr w:type="spellStart"/>
      <w:r>
        <w:rPr>
          <w:sz w:val="28"/>
          <w:szCs w:val="28"/>
        </w:rPr>
        <w:t>культурно-досуговое</w:t>
      </w:r>
      <w:proofErr w:type="spellEnd"/>
      <w:r>
        <w:rPr>
          <w:sz w:val="28"/>
          <w:szCs w:val="28"/>
        </w:rPr>
        <w:t xml:space="preserve"> учреждение, включающее в себя 4 структурных подразделения.  Общее число зрительных мест в 2-х залах - 482 единицы, что соответствует критерию обеспеченности населения нормативу посадочных мест в городском округе. </w:t>
      </w:r>
    </w:p>
    <w:p w:rsidR="00E617CC" w:rsidRDefault="00E617CC" w:rsidP="00E617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организации библиотечного обслуживания населения в городском округе реализуют свою деятельность 4 общедоступные библиотеки: центральная городская библиотека, детская библиотека, библиотека «</w:t>
      </w:r>
      <w:proofErr w:type="spellStart"/>
      <w:r>
        <w:rPr>
          <w:sz w:val="28"/>
          <w:szCs w:val="28"/>
        </w:rPr>
        <w:t>Берегиня</w:t>
      </w:r>
      <w:proofErr w:type="spellEnd"/>
      <w:r>
        <w:rPr>
          <w:sz w:val="28"/>
          <w:szCs w:val="28"/>
        </w:rPr>
        <w:t>», библиотека «Истоки». Количество библиотек соответствует нормативу размещения библиотек в муниципальном образовании.</w:t>
      </w:r>
    </w:p>
    <w:p w:rsidR="00E617CC" w:rsidRDefault="00E617CC" w:rsidP="00E617CC">
      <w:pPr>
        <w:widowControl w:val="0"/>
      </w:pPr>
    </w:p>
    <w:p w:rsidR="00E617CC" w:rsidRDefault="00E617CC" w:rsidP="00E617CC">
      <w:pPr>
        <w:widowControl w:val="0"/>
      </w:pPr>
    </w:p>
    <w:p w:rsidR="00E617CC" w:rsidRDefault="00E617CC" w:rsidP="00E617CC">
      <w:pPr>
        <w:widowControl w:val="0"/>
      </w:pPr>
    </w:p>
    <w:p w:rsidR="00E617CC" w:rsidRDefault="00E617CC" w:rsidP="00E617CC">
      <w:pPr>
        <w:pStyle w:val="af7"/>
        <w:widowControl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НОРМАТИВНО-ПРАВОВАЯ БАЗА, НЕОБХОДИМАЯ ДЛЯ ФУНКЦИОНИРОВАНИЯ И РАЗВИТИЯ СОЦИАЛЬНОЙ ИНФРАСТРУКТУРЫ ГОРОДСКОГО ОКРУГА МУНИЦИПАЛЬНОГО ОБРАЗОВАНИЯ «ГОРОД САЯНСК»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Функционирование и развитие социальной инфраструктуры городского округа планируется осуществлять в соответствии со следующими нормативными правовыми актами: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Бюджетный кодекс Российской Федерации;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Градостроительный кодекс Российской Федерации;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Жилищный кодекс Российской Федерации;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Земельный кодекс Российской Федерации;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Закон Российской Федерации от 09.10.1992 № 3612-1 «Основы законодательства Российской Федерации о культуре»;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29.12.1994 № 78-ФЗ «О библиотечном деле»;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24.11.1995 № 181-ФЗ «О социальной защите инвалидов в Российской Федерации»;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24.07.1998 № 124-ФЗ «Об основных гарантиях прав ребенка в Российской Федерации»;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04.12.2007 № 329-ФЗ «О физической культуре и спорте в Российской Федерации»;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Федеральный закон от 29.11.2010 № 326-ФЗ «Об обязательном медицинском страховании в Российской Федерации»;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29.12.2012 № 273-ФЗ «Об образовании в Российской Федерации»;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Российской Федерации от 07.05.2012 № 599 «О мерах по реализации государственной политики в области образования и науки»;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01.10.2015 № 1050 «Об утверждении требований к программам комплексного развития социальной инфраструктуры поселений, городских округов»;</w:t>
      </w:r>
    </w:p>
    <w:p w:rsidR="00E617CC" w:rsidRDefault="00E617CC" w:rsidP="00E617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 Правительства Российской Федерации от 04.09.2014 № 1726-р «Об утверждении концепции развития дополнительного образования детей»;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программа Российской Федерации «Развитие образования» на 2013 – 2020 годы, утвержденная постановлением Правительства Российской Федерации от 15.04.2014 № 295;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программа Российской Федерации «Доступная среда» на 2011 – 2020 годы, утвержденная постановлением Правительства Российской Федерации от 01.12.2015 № 1297;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программа Российской Федерации «Развитие здравоохранения», утвержденная постановлением Правительства Российской Федерации от 15.04.2014 № 294;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программа Российской Федерации «Развитие физической культуры и спорта», утвержденная постановлением Правительства Российской Федерации от 15.04.2014 № 302;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Стратегия развития физической культуры и спорта в Российской Федерации на период до 2020 года, утвержденная распоряжением Правительства Российской Федерации от 07.08.2009 № 1101-р;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утвержденные постановлением Главного государственного санитарного врача Российской Федерации от 15.05.2013 № 26;</w:t>
      </w:r>
    </w:p>
    <w:p w:rsidR="00E617CC" w:rsidRDefault="00D572C8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13" w:anchor="P48" w:history="1">
        <w:proofErr w:type="spellStart"/>
        <w:r w:rsidR="00E617CC">
          <w:rPr>
            <w:rStyle w:val="a4"/>
            <w:sz w:val="28"/>
            <w:szCs w:val="28"/>
          </w:rPr>
          <w:t>СанПиН</w:t>
        </w:r>
        <w:proofErr w:type="spellEnd"/>
        <w:r w:rsidR="00E617CC">
          <w:rPr>
            <w:rStyle w:val="a4"/>
            <w:sz w:val="28"/>
            <w:szCs w:val="28"/>
          </w:rPr>
          <w:t xml:space="preserve"> 2.4.2.2821-10</w:t>
        </w:r>
      </w:hyperlink>
      <w:r w:rsidR="00E617CC">
        <w:rPr>
          <w:sz w:val="28"/>
          <w:szCs w:val="28"/>
        </w:rPr>
        <w:t xml:space="preserve">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189;</w:t>
      </w:r>
    </w:p>
    <w:p w:rsidR="00E617CC" w:rsidRDefault="00D572C8" w:rsidP="00E617CC">
      <w:pPr>
        <w:widowControl w:val="0"/>
        <w:autoSpaceDE w:val="0"/>
        <w:autoSpaceDN w:val="0"/>
        <w:adjustRightInd w:val="0"/>
        <w:ind w:firstLine="709"/>
        <w:jc w:val="both"/>
        <w:rPr>
          <w:spacing w:val="-14"/>
          <w:sz w:val="28"/>
          <w:szCs w:val="28"/>
        </w:rPr>
      </w:pPr>
      <w:hyperlink r:id="rId14" w:anchor="Par38" w:history="1">
        <w:proofErr w:type="spellStart"/>
        <w:proofErr w:type="gramStart"/>
        <w:r w:rsidR="00E617CC">
          <w:rPr>
            <w:rStyle w:val="a4"/>
            <w:spacing w:val="-14"/>
            <w:sz w:val="28"/>
            <w:szCs w:val="28"/>
          </w:rPr>
          <w:t>СанПиН</w:t>
        </w:r>
        <w:proofErr w:type="spellEnd"/>
        <w:r w:rsidR="00E617CC">
          <w:rPr>
            <w:rStyle w:val="a4"/>
            <w:spacing w:val="-14"/>
            <w:sz w:val="28"/>
            <w:szCs w:val="28"/>
          </w:rPr>
          <w:t xml:space="preserve"> 2.4.2.3286-15</w:t>
        </w:r>
      </w:hyperlink>
      <w:r w:rsidR="00E617CC">
        <w:rPr>
          <w:spacing w:val="-14"/>
          <w:sz w:val="28"/>
          <w:szCs w:val="28"/>
        </w:rPr>
        <w:t xml:space="preserve">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10.07.2015 № 26;</w:t>
      </w:r>
      <w:proofErr w:type="gramEnd"/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программа Иркутской области «Развитие образования» на 2014 - 2020 годы, утвержденная постановлением Правительства Иркутской области от 24.10.2013 № 456-пп;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программа Иркутской области «Развитие культуры» на 2014-2020 годы», утвержденной постановлением Правительства Иркутской области от 24.10.2013 № 438-пп;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программа «Развитие здравоохранения» на 2014 - 2020 годы, утвержденная постановлением Правительства Иркутской области от 24.10.2013 № 457-пп;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программа Иркутской области «Развитие физической культуры и спорта» на 2014 - 2020, утвержденная постановлением Правительства Иркутской области от 24.10.2013 № 458-пп;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региональные нормативы градостроительного проектирования Иркутской области, утвержденные постановлением Правительства Иркутской области от 30.12.2014 № 712-пп;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Устав городского округа муниципального образования «город Саянск»;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Генеральный план городского округа муниципального образования «город Саянск», утвержденный решением Думы городского округа муниципального образования «город Саянск» от 28.02.2008 № 041-14-20;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Правила землепользования и застройки городского округа муниципального образования «город Саянск», утвержденные решением Думы городского округа муниципального образования «город Саянск» от 30.11.2010 № 051-14-119;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Местные нормативы градостроительного проектирования муниципального образования «город Саянск», утвержденные решением Думы городского округа муниципального образования «город Саянск» от 28.05.2010 № 051-14-57;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муниципальные программы городского округа, направленные на развитие социальной инфраструктуры городского округа в областях образования, физической культуры и массового спорта, культуры.</w:t>
      </w:r>
    </w:p>
    <w:p w:rsidR="00E617CC" w:rsidRDefault="00E617CC" w:rsidP="00E617CC">
      <w:pPr>
        <w:pStyle w:val="af7"/>
        <w:widowControl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3. ПЕРЕЧЕНЬ МЕРОПРИЯТИЙ (ИНВЕСТИЦИОННЫХ ПРОЕКТОВ) ПО ПРОЕКТИРОВАНИЮ, СТРОИТЕЛЬСТВУ И РЕКОНСТРУКЦИИ ОБЪЕКТОВ СОЦИАЛЬНОЙ ИНФРАСТРУКТУРЫ ГОРОДСКОГО ОКРУГА</w:t>
      </w:r>
    </w:p>
    <w:p w:rsidR="00E617CC" w:rsidRDefault="00E617CC" w:rsidP="00E617CC">
      <w:pPr>
        <w:widowControl w:val="0"/>
        <w:rPr>
          <w:sz w:val="28"/>
          <w:szCs w:val="28"/>
        </w:rPr>
      </w:pPr>
    </w:p>
    <w:p w:rsidR="00E617CC" w:rsidRDefault="00E617CC" w:rsidP="00E617CC">
      <w:pPr>
        <w:widowControl w:val="0"/>
        <w:ind w:firstLine="709"/>
        <w:jc w:val="right"/>
        <w:rPr>
          <w:sz w:val="28"/>
        </w:rPr>
      </w:pPr>
      <w:r>
        <w:rPr>
          <w:sz w:val="28"/>
        </w:rPr>
        <w:t>Таблица 9</w:t>
      </w:r>
    </w:p>
    <w:tbl>
      <w:tblPr>
        <w:tblStyle w:val="ae"/>
        <w:tblW w:w="994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53"/>
        <w:gridCol w:w="2691"/>
        <w:gridCol w:w="1983"/>
        <w:gridCol w:w="1843"/>
        <w:gridCol w:w="991"/>
        <w:gridCol w:w="1984"/>
      </w:tblGrid>
      <w:tr w:rsidR="00E617CC" w:rsidTr="00E617CC">
        <w:trPr>
          <w:trHeight w:val="964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/>
                <w:color w:val="000000"/>
              </w:rPr>
              <w:t>п</w:t>
            </w:r>
            <w:proofErr w:type="spellEnd"/>
            <w:proofErr w:type="gramEnd"/>
            <w:r>
              <w:rPr>
                <w:rFonts w:eastAsia="Times New Roman"/>
                <w:color w:val="000000"/>
              </w:rPr>
              <w:t>/</w:t>
            </w:r>
            <w:proofErr w:type="spellStart"/>
            <w:r>
              <w:rPr>
                <w:rFonts w:eastAsia="Times New Roman"/>
                <w:color w:val="000000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Планируемый объем финансирования, тыс. руб.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</w:rPr>
              <w:t xml:space="preserve">Источник финансирования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Год</w:t>
            </w:r>
          </w:p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ввода в эксплуатацию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tabs>
                <w:tab w:val="left" w:pos="1452"/>
              </w:tabs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Ответственный исполнитель</w:t>
            </w:r>
          </w:p>
        </w:tc>
      </w:tr>
      <w:tr w:rsidR="00E617CC" w:rsidTr="00E617CC">
        <w:trPr>
          <w:trHeight w:val="283"/>
        </w:trPr>
        <w:tc>
          <w:tcPr>
            <w:tcW w:w="9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tabs>
                <w:tab w:val="left" w:pos="1452"/>
              </w:tabs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В области образования</w:t>
            </w:r>
          </w:p>
        </w:tc>
      </w:tr>
      <w:tr w:rsidR="00E617CC" w:rsidTr="00E617CC">
        <w:trPr>
          <w:trHeight w:val="2277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1.1.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</w:pPr>
            <w:r>
              <w:t xml:space="preserve">Капитальный ремонт «Гимназии имени В.А. </w:t>
            </w:r>
            <w:proofErr w:type="gramStart"/>
            <w:r>
              <w:t>Надькина</w:t>
            </w:r>
            <w:proofErr w:type="gramEnd"/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25 134,9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Местный бюджет, 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</w:pPr>
            <w:r>
              <w:t>Муниципальное казенное учреждение «Управление образования администрации муниципального образования «город Саянск»</w:t>
            </w:r>
          </w:p>
        </w:tc>
      </w:tr>
      <w:tr w:rsidR="00E617CC" w:rsidTr="00E617CC">
        <w:trPr>
          <w:trHeight w:val="27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</w:pPr>
            <w:r>
              <w:t>Капитальный ремонт МДОУ «Детский сад комбинированного вида № 1 «Журавленок» на 220 мест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83 002,8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Местный бюджет, 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</w:pPr>
            <w:r>
              <w:t>Муниципальное казенное учреждение «Управление образования администрации муниципального образования «город Саянск»</w:t>
            </w:r>
          </w:p>
        </w:tc>
      </w:tr>
      <w:tr w:rsidR="00E617CC" w:rsidTr="00E617CC">
        <w:trPr>
          <w:trHeight w:val="276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</w:pPr>
            <w:r>
              <w:t>Выборочный капитальный ремонт зданий общеобразовательных учреждений (замена оконных блоков),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48 539,9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Местный бюджет, 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</w:pPr>
            <w:r>
              <w:t>Муниципальное казенное учреждение «Управление образования администрации муниципального образования «город Саянск»</w:t>
            </w:r>
          </w:p>
        </w:tc>
      </w:tr>
      <w:tr w:rsidR="00E617CC" w:rsidTr="00E617CC">
        <w:trPr>
          <w:trHeight w:val="276"/>
        </w:trPr>
        <w:tc>
          <w:tcPr>
            <w:tcW w:w="9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</w:pPr>
            <w:r>
              <w:t>МОУ СОШ №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</w:pPr>
            <w:r>
              <w:t>7 275,8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</w:pPr>
            <w:r>
              <w:t>2018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/>
        </w:tc>
      </w:tr>
      <w:tr w:rsidR="00E617CC" w:rsidTr="00E617CC">
        <w:trPr>
          <w:trHeight w:val="276"/>
        </w:trPr>
        <w:tc>
          <w:tcPr>
            <w:tcW w:w="9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</w:pPr>
            <w:r>
              <w:t>МОУ СОШ №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</w:pPr>
            <w:r>
              <w:t>7 890,4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</w:pPr>
            <w:r>
              <w:t>2018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/>
        </w:tc>
      </w:tr>
      <w:tr w:rsidR="00E617CC" w:rsidTr="00E617CC">
        <w:trPr>
          <w:trHeight w:val="276"/>
        </w:trPr>
        <w:tc>
          <w:tcPr>
            <w:tcW w:w="9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</w:pPr>
            <w:r>
              <w:t>МОУ СОШ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</w:pPr>
            <w:r>
              <w:t>8 551,4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</w:pPr>
            <w:r>
              <w:t>2019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/>
        </w:tc>
      </w:tr>
      <w:tr w:rsidR="00E617CC" w:rsidTr="00E617CC">
        <w:trPr>
          <w:trHeight w:val="276"/>
        </w:trPr>
        <w:tc>
          <w:tcPr>
            <w:tcW w:w="9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</w:pPr>
            <w:r>
              <w:t>МОУ СОШ №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</w:pPr>
            <w:r>
              <w:t>3 975,0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</w:pPr>
            <w:r>
              <w:t>2019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/>
        </w:tc>
      </w:tr>
      <w:tr w:rsidR="00E617CC" w:rsidTr="00E617CC">
        <w:trPr>
          <w:trHeight w:val="276"/>
        </w:trPr>
        <w:tc>
          <w:tcPr>
            <w:tcW w:w="9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</w:pPr>
            <w:r>
              <w:t>МОУ СОШ №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</w:pPr>
            <w:r>
              <w:t>8 069,3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</w:pPr>
            <w:r>
              <w:t>2020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/>
        </w:tc>
      </w:tr>
      <w:tr w:rsidR="00E617CC" w:rsidTr="00E617CC">
        <w:trPr>
          <w:trHeight w:val="276"/>
        </w:trPr>
        <w:tc>
          <w:tcPr>
            <w:tcW w:w="9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</w:pPr>
            <w:r>
              <w:t>МОУ СОШ №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</w:pPr>
            <w:r>
              <w:t>12 778,0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</w:pPr>
            <w:r>
              <w:t>2021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/>
        </w:tc>
      </w:tr>
      <w:tr w:rsidR="00E617CC" w:rsidTr="00E617CC">
        <w:trPr>
          <w:trHeight w:val="135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</w:pPr>
            <w:r>
              <w:t xml:space="preserve">Строительство муниципального общеобразовательного учреждения на 550 мест  в </w:t>
            </w:r>
            <w:proofErr w:type="spellStart"/>
            <w:r>
              <w:t>мкр</w:t>
            </w:r>
            <w:proofErr w:type="spellEnd"/>
            <w:r>
              <w:t>. Ленинградский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492 286,9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Местный бюджет, 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</w:pPr>
            <w:r>
              <w:t>Муниципальное казенное учреждение «Управление образования администрации муниципального образования «город Саянск»</w:t>
            </w:r>
          </w:p>
        </w:tc>
      </w:tr>
      <w:tr w:rsidR="00E617CC" w:rsidTr="00E617CC">
        <w:trPr>
          <w:trHeight w:val="27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</w:pPr>
            <w:r>
              <w:t>Капитальный ремонт МДОУ «Детский сад комбинированного вида  № 19 «Росинка» на 290 мест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</w:pPr>
            <w:r>
              <w:t>100 000,0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</w:pPr>
            <w:r>
              <w:t>Местный бюджет, 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</w:pPr>
            <w: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</w:pPr>
            <w:r>
              <w:t>Муниципальное казенное учреждение «Управление образования администрации муниципального образования «город Саянск»</w:t>
            </w:r>
          </w:p>
        </w:tc>
      </w:tr>
      <w:tr w:rsidR="00E617CC" w:rsidTr="00E617CC">
        <w:trPr>
          <w:trHeight w:val="851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</w:pPr>
            <w:r>
              <w:t>Обустройство школьных стадионов,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6528,6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Местный бюджет, 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</w:pPr>
            <w:r>
              <w:t xml:space="preserve">Муниципальное казенное учреждение «Управление образования администрации </w:t>
            </w:r>
            <w:r>
              <w:lastRenderedPageBreak/>
              <w:t>муниципального образования «город Саянск»</w:t>
            </w:r>
          </w:p>
        </w:tc>
      </w:tr>
      <w:tr w:rsidR="00E617CC" w:rsidTr="00E617CC">
        <w:trPr>
          <w:trHeight w:val="276"/>
        </w:trPr>
        <w:tc>
          <w:tcPr>
            <w:tcW w:w="9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</w:pPr>
            <w:r>
              <w:t>МОУ СОШ №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1 528,6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2018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/>
        </w:tc>
      </w:tr>
      <w:tr w:rsidR="00E617CC" w:rsidTr="00E617CC">
        <w:trPr>
          <w:trHeight w:val="276"/>
        </w:trPr>
        <w:tc>
          <w:tcPr>
            <w:tcW w:w="9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</w:pPr>
            <w:r>
              <w:t>МОУ СОШ №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1 500,0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2019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/>
        </w:tc>
      </w:tr>
      <w:tr w:rsidR="00E617CC" w:rsidTr="00E617CC">
        <w:trPr>
          <w:trHeight w:val="276"/>
        </w:trPr>
        <w:tc>
          <w:tcPr>
            <w:tcW w:w="9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</w:pPr>
            <w:r>
              <w:t>МОУ СОШ №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500,0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2019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/>
        </w:tc>
      </w:tr>
      <w:tr w:rsidR="00E617CC" w:rsidTr="00E617CC">
        <w:trPr>
          <w:trHeight w:val="276"/>
        </w:trPr>
        <w:tc>
          <w:tcPr>
            <w:tcW w:w="9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</w:pPr>
            <w:r>
              <w:t>МОУ СОШ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1 500,0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2020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/>
        </w:tc>
      </w:tr>
      <w:tr w:rsidR="00E617CC" w:rsidTr="00E617CC">
        <w:trPr>
          <w:trHeight w:val="276"/>
        </w:trPr>
        <w:tc>
          <w:tcPr>
            <w:tcW w:w="9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</w:pPr>
            <w:r>
              <w:t>МОУ СОШ №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1 500,0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2021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/>
        </w:tc>
      </w:tr>
      <w:tr w:rsidR="00E617CC" w:rsidTr="00E617CC">
        <w:trPr>
          <w:trHeight w:val="283"/>
        </w:trPr>
        <w:tc>
          <w:tcPr>
            <w:tcW w:w="9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tabs>
                <w:tab w:val="left" w:pos="1452"/>
              </w:tabs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В области физической культуры и спорта</w:t>
            </w:r>
          </w:p>
        </w:tc>
      </w:tr>
      <w:tr w:rsidR="00E617CC" w:rsidTr="00E617CC">
        <w:trPr>
          <w:trHeight w:val="56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</w:pPr>
            <w:r>
              <w:t xml:space="preserve">Строительство физкультурно-оздоровительного комплекса, по адресу: Иркутская область, </w:t>
            </w:r>
            <w:proofErr w:type="gramStart"/>
            <w:r>
              <w:t>г</w:t>
            </w:r>
            <w:proofErr w:type="gramEnd"/>
            <w:r>
              <w:t>. Саянск, микрорайон Олимпийский, №23В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64 055,00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Местный бюджет, 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Муниципальное физкультурно-спортивное учреждение «Центр физической подготовки «Мегаполис-спорт»</w:t>
            </w:r>
          </w:p>
        </w:tc>
      </w:tr>
      <w:tr w:rsidR="00E617CC" w:rsidTr="00E617CC">
        <w:trPr>
          <w:trHeight w:val="123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</w:pPr>
            <w:r>
              <w:t xml:space="preserve">Строительство крытого хоккейного корта, по адресу: Иркутская область, </w:t>
            </w:r>
            <w:proofErr w:type="gramStart"/>
            <w:r>
              <w:t>г</w:t>
            </w:r>
            <w:proofErr w:type="gramEnd"/>
            <w:r>
              <w:t>. Саянск, микрорайон Олимпийский, №23В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1 750,0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Муниципальное физкультурно-спортивное учреждение «Центр физической подготовки «Мегаполис-спорт»</w:t>
            </w:r>
          </w:p>
        </w:tc>
      </w:tr>
      <w:tr w:rsidR="00E617CC" w:rsidTr="00E617CC">
        <w:trPr>
          <w:trHeight w:val="472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2.3.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</w:pPr>
            <w:r>
              <w:t xml:space="preserve">Капитальный ремонт спортивного комплекса «Мегаполис-спорт», по адресу: Иркутская область, </w:t>
            </w:r>
            <w:proofErr w:type="gramStart"/>
            <w:r>
              <w:t>г</w:t>
            </w:r>
            <w:proofErr w:type="gramEnd"/>
            <w:r>
              <w:t>. Саянск, микрорайон Олимпийский, № 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4 136,95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Местный бюджет, 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2018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Отдел по физической культуре, спорту и молодежной политике администрации городского округа муниципального образования «город Саянск»</w:t>
            </w:r>
          </w:p>
        </w:tc>
      </w:tr>
      <w:tr w:rsidR="00E617CC" w:rsidTr="00E617CC">
        <w:trPr>
          <w:trHeight w:val="472"/>
        </w:trPr>
        <w:tc>
          <w:tcPr>
            <w:tcW w:w="9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25 863,05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2019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/>
        </w:tc>
      </w:tr>
      <w:tr w:rsidR="00E617CC" w:rsidTr="00E617CC">
        <w:trPr>
          <w:trHeight w:val="393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2.4.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</w:pPr>
            <w:r>
              <w:t xml:space="preserve">Капитальный ремонт спортивного комплекса «Дом спорта», по адресу: Иркутская область, </w:t>
            </w:r>
            <w:proofErr w:type="gramStart"/>
            <w:r>
              <w:t>г</w:t>
            </w:r>
            <w:proofErr w:type="gramEnd"/>
            <w:r>
              <w:t>. Саянск, микрорайон Олимпийский, № 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6 620,03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Местный бюджет, 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2018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Муниципальное физкультурно-спортивное учреждение «Центр физической подготовки «Мегаполис-спорт»</w:t>
            </w:r>
          </w:p>
        </w:tc>
      </w:tr>
      <w:tr w:rsidR="00E617CC" w:rsidTr="00E617CC">
        <w:trPr>
          <w:trHeight w:val="392"/>
        </w:trPr>
        <w:tc>
          <w:tcPr>
            <w:tcW w:w="9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23 379,97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2019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/>
        </w:tc>
      </w:tr>
      <w:tr w:rsidR="00E617CC" w:rsidTr="00E617CC">
        <w:trPr>
          <w:trHeight w:val="27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</w:pPr>
            <w:r>
              <w:t xml:space="preserve">Капитальный ремонт плавательного бассейна «Дельфин», по адресу: Иркутская область, </w:t>
            </w:r>
            <w:proofErr w:type="gramStart"/>
            <w:r>
              <w:t>г</w:t>
            </w:r>
            <w:proofErr w:type="gramEnd"/>
            <w:r>
              <w:t>. Саянск, микрорайон Юбилейный, № 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35 000,0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Местный бюджет, 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Муниципальное физкультурно-спортивное учреждение «Центр физической подготовки «Мегаполис-спорт</w:t>
            </w:r>
          </w:p>
        </w:tc>
      </w:tr>
      <w:tr w:rsidR="00E617CC" w:rsidTr="00E617CC">
        <w:trPr>
          <w:trHeight w:val="27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</w:pPr>
            <w:r>
              <w:t xml:space="preserve">Капитальный ремонт Детского спортивного центра, по адресу: Иркутская область, </w:t>
            </w:r>
            <w:proofErr w:type="gramStart"/>
            <w:r>
              <w:t>г</w:t>
            </w:r>
            <w:proofErr w:type="gramEnd"/>
            <w:r>
              <w:t>. Саянск, микрорайон Строителей, №26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90 000,0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Местный бюджет, 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Муниципальное образовательное учреждение дополнительного образования «Детско-</w:t>
            </w:r>
            <w:r>
              <w:lastRenderedPageBreak/>
              <w:t>юношеская спортивная школа»</w:t>
            </w:r>
          </w:p>
        </w:tc>
      </w:tr>
      <w:tr w:rsidR="00E617CC" w:rsidTr="00E617CC">
        <w:trPr>
          <w:trHeight w:val="283"/>
        </w:trPr>
        <w:tc>
          <w:tcPr>
            <w:tcW w:w="9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tabs>
                <w:tab w:val="left" w:pos="1452"/>
              </w:tabs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3. В области культуры</w:t>
            </w:r>
          </w:p>
        </w:tc>
      </w:tr>
      <w:tr w:rsidR="00E617CC" w:rsidTr="00E617CC">
        <w:trPr>
          <w:trHeight w:val="316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</w:pPr>
            <w:r>
              <w:t xml:space="preserve">Строительство «Детская школы искусств на 650 мест», по адресу; Иркутская область, </w:t>
            </w:r>
            <w:proofErr w:type="gramStart"/>
            <w:r>
              <w:t>г</w:t>
            </w:r>
            <w:proofErr w:type="gramEnd"/>
            <w:r>
              <w:t>. Саянск, микрорайон Солнечный, № 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50 495,40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t>Местный бюджет, 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2018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Комитет по архитектуре и градостроительству администрации муниципального образования «город Саянск»</w:t>
            </w:r>
          </w:p>
        </w:tc>
      </w:tr>
      <w:tr w:rsidR="00E617CC" w:rsidTr="00E617CC">
        <w:trPr>
          <w:trHeight w:val="314"/>
        </w:trPr>
        <w:tc>
          <w:tcPr>
            <w:tcW w:w="9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74 743,20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2019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/>
        </w:tc>
      </w:tr>
      <w:tr w:rsidR="00E617CC" w:rsidTr="00E617CC">
        <w:trPr>
          <w:trHeight w:val="314"/>
        </w:trPr>
        <w:tc>
          <w:tcPr>
            <w:tcW w:w="9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126 238,50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2020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/>
        </w:tc>
      </w:tr>
      <w:tr w:rsidR="00E617CC" w:rsidTr="00E617CC">
        <w:trPr>
          <w:trHeight w:val="27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</w:pPr>
            <w:r>
              <w:t xml:space="preserve">Капитальный ремонт Дворца культуры «Юность», по адресу: Иркутская область, </w:t>
            </w:r>
            <w:proofErr w:type="gramStart"/>
            <w:r>
              <w:t>г</w:t>
            </w:r>
            <w:proofErr w:type="gramEnd"/>
            <w:r>
              <w:t xml:space="preserve">. Саянск, микрорайон Юбилейный, 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40 760,20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t>Местный бюджет, 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Муниципальное казенное учреждение «Управление культуры администрации муниципального образования «город Саянск»</w:t>
            </w:r>
          </w:p>
        </w:tc>
      </w:tr>
      <w:tr w:rsidR="00E617CC" w:rsidTr="00E617CC">
        <w:trPr>
          <w:trHeight w:val="27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</w:pPr>
            <w:r>
              <w:t xml:space="preserve">Капитальный ремонт «Музей истории города», по адресу: Иркутская область, </w:t>
            </w:r>
            <w:proofErr w:type="gramStart"/>
            <w:r>
              <w:t>г</w:t>
            </w:r>
            <w:proofErr w:type="gramEnd"/>
            <w:r>
              <w:t>. Саянск, микрорайон Строителей, № 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5 263,0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Местный бюджет, 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Муниципальное казенное учреждение «Управление культуры администрации муниципального образования «город Саянск»</w:t>
            </w:r>
          </w:p>
        </w:tc>
      </w:tr>
      <w:tr w:rsidR="00E617CC" w:rsidTr="00E617CC">
        <w:trPr>
          <w:trHeight w:val="27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</w:pPr>
            <w:r>
              <w:t xml:space="preserve">Капитальный ремонт «Картинная галерея», по адресу: Иркутская область, </w:t>
            </w:r>
            <w:proofErr w:type="gramStart"/>
            <w:r>
              <w:t>г</w:t>
            </w:r>
            <w:proofErr w:type="gramEnd"/>
            <w:r>
              <w:t>. Саянск, микрорайон Юбилейный, № 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18 000,0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Местный бюджет, 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Муниципальное казенное учреждение «Управление культуры администрации муниципального образования «город Саянск»</w:t>
            </w:r>
          </w:p>
        </w:tc>
      </w:tr>
      <w:tr w:rsidR="00E617CC" w:rsidTr="00E617CC">
        <w:trPr>
          <w:trHeight w:val="27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</w:pPr>
            <w:r>
              <w:t xml:space="preserve">Капитальный ремонт МУК ЦБС (здание музыкальной школы), по адресу: Иркутская область, </w:t>
            </w:r>
            <w:proofErr w:type="gramStart"/>
            <w:r>
              <w:t>г</w:t>
            </w:r>
            <w:proofErr w:type="gramEnd"/>
            <w:r>
              <w:t>. Саянск, микрорайон Юбилейный, № 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21 000,0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Местный бюджет, 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Муниципальное казенное учреждение «Управление культуры администрации муниципального образования «город Саянск»</w:t>
            </w:r>
          </w:p>
        </w:tc>
      </w:tr>
      <w:tr w:rsidR="00E617CC" w:rsidTr="00E617CC">
        <w:trPr>
          <w:trHeight w:val="27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</w:pPr>
            <w:r>
              <w:t>Строительство резиденции Деда Мороза и благоустройство территории, микрорайон Строителей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2 099,30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</w:pPr>
            <w:r>
              <w:t xml:space="preserve">Комитет по жилищно-коммунальному хозяйству, транспорту и связи администрации муниципального </w:t>
            </w:r>
            <w:r>
              <w:lastRenderedPageBreak/>
              <w:t>образования «город Саянск»</w:t>
            </w:r>
          </w:p>
        </w:tc>
      </w:tr>
      <w:tr w:rsidR="00E617CC" w:rsidTr="00E617CC">
        <w:trPr>
          <w:trHeight w:val="27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 xml:space="preserve">3.7.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</w:pPr>
            <w:r>
              <w:t xml:space="preserve">Капитальный ремонт структурного подразделения МБУК ДК «Юность» Центра народного творчества и досуга», по адресу: Иркутская область, </w:t>
            </w:r>
            <w:proofErr w:type="gramStart"/>
            <w:r>
              <w:t>г</w:t>
            </w:r>
            <w:proofErr w:type="gramEnd"/>
            <w:r>
              <w:t>. Саянск, микрорайон Юбилейный, № 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75 000,0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Местный бюджет, 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Муниципальное казенное учреждение «Управление культуры администрации муниципального образования «город Саянск»</w:t>
            </w:r>
          </w:p>
        </w:tc>
      </w:tr>
      <w:tr w:rsidR="00E617CC" w:rsidTr="00E617CC">
        <w:trPr>
          <w:trHeight w:val="27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CC" w:rsidRDefault="00E617CC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</w:pPr>
            <w:r>
              <w:t>ИТОГО по Программе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1419897,7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CC" w:rsidRDefault="00E617CC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CC" w:rsidRDefault="00E617CC">
            <w:pPr>
              <w:widowControl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CC" w:rsidRDefault="00E617CC">
            <w:pPr>
              <w:widowControl w:val="0"/>
              <w:jc w:val="center"/>
            </w:pPr>
          </w:p>
        </w:tc>
      </w:tr>
    </w:tbl>
    <w:p w:rsidR="00E617CC" w:rsidRDefault="00E617CC" w:rsidP="00E617CC">
      <w:pPr>
        <w:widowControl w:val="0"/>
        <w:rPr>
          <w:sz w:val="28"/>
          <w:szCs w:val="28"/>
        </w:rPr>
      </w:pPr>
    </w:p>
    <w:p w:rsidR="00E617CC" w:rsidRDefault="00E617CC" w:rsidP="00E617CC">
      <w:pPr>
        <w:pStyle w:val="af7"/>
        <w:widowControl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4. ОЦЕНКА ОБЪЕМОВ И ИСТОЧНИКОВ ФИНАНСИРОВАНИЯ МЕРОПРИЯТИЙ (ИНВЕСТИЦИОННЫХ ПРОЕКТОВ) ПО ПРОЕКТИРОВАНИЮ, СТРОИТЕЛЬСТВУ И РЕКОНСТРУКЦИИ ОБЪЕКТОВ СОЦИАЛЬНОЙ ИНФРАСТРУКТУРЫ ГОРОДСКОГО ОКРУГА</w:t>
      </w:r>
    </w:p>
    <w:p w:rsidR="00E617CC" w:rsidRDefault="00E617CC" w:rsidP="00E617CC">
      <w:pPr>
        <w:widowControl w:val="0"/>
        <w:rPr>
          <w:sz w:val="28"/>
          <w:szCs w:val="28"/>
        </w:rPr>
      </w:pPr>
    </w:p>
    <w:p w:rsidR="00E617CC" w:rsidRDefault="00E617CC" w:rsidP="00E617C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Информация об объёмах и источниках финансирования с разбивкой по годам реализации Программы приведена в таблице 10.</w:t>
      </w:r>
    </w:p>
    <w:p w:rsidR="00E617CC" w:rsidRDefault="00E617CC" w:rsidP="00E617CC">
      <w:pPr>
        <w:widowControl w:val="0"/>
        <w:ind w:firstLine="709"/>
        <w:jc w:val="right"/>
        <w:rPr>
          <w:sz w:val="28"/>
        </w:rPr>
      </w:pPr>
    </w:p>
    <w:p w:rsidR="00E617CC" w:rsidRDefault="00E617CC" w:rsidP="00E617CC">
      <w:pPr>
        <w:widowControl w:val="0"/>
        <w:ind w:firstLine="709"/>
        <w:jc w:val="right"/>
        <w:rPr>
          <w:sz w:val="28"/>
        </w:rPr>
      </w:pPr>
      <w:r>
        <w:rPr>
          <w:sz w:val="28"/>
        </w:rPr>
        <w:t>Таблица 10</w:t>
      </w:r>
    </w:p>
    <w:tbl>
      <w:tblPr>
        <w:tblpPr w:leftFromText="180" w:rightFromText="180" w:vertAnchor="text" w:horzAnchor="margin" w:tblpY="163"/>
        <w:tblW w:w="999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30"/>
        <w:gridCol w:w="3688"/>
        <w:gridCol w:w="2836"/>
        <w:gridCol w:w="2836"/>
      </w:tblGrid>
      <w:tr w:rsidR="00E617CC" w:rsidTr="00E617CC">
        <w:trPr>
          <w:trHeight w:val="74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Период</w:t>
            </w:r>
          </w:p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реализации</w:t>
            </w:r>
          </w:p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Программы </w:t>
            </w:r>
          </w:p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 годам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Источники финансирования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Объем финансирования, тыс. рублей</w:t>
            </w:r>
          </w:p>
        </w:tc>
      </w:tr>
      <w:tr w:rsidR="00E617CC" w:rsidTr="00E617CC">
        <w:trPr>
          <w:trHeight w:val="1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E617CC" w:rsidTr="00E617CC">
        <w:trPr>
          <w:trHeight w:val="13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t>Местный бюджет, областной бюджет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209 996,58</w:t>
            </w:r>
          </w:p>
        </w:tc>
      </w:tr>
      <w:tr w:rsidR="00E617CC" w:rsidTr="00E617CC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t>Местный бюджет, областной бюджет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840 552,32</w:t>
            </w:r>
          </w:p>
        </w:tc>
      </w:tr>
      <w:tr w:rsidR="00E617CC" w:rsidTr="00E617CC">
        <w:trPr>
          <w:trHeight w:val="33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t>Местный бюджет, областной бюджет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256 807,80</w:t>
            </w:r>
          </w:p>
        </w:tc>
      </w:tr>
      <w:tr w:rsidR="00E617CC" w:rsidTr="00E617CC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t>Местный бюджет, областной бюджет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32 278,0</w:t>
            </w:r>
          </w:p>
        </w:tc>
      </w:tr>
      <w:tr w:rsidR="00E617CC" w:rsidTr="00E617CC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t>Местный бюджет, областной бюджет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5 263,0</w:t>
            </w:r>
            <w:bookmarkStart w:id="0" w:name="_GoBack"/>
            <w:bookmarkEnd w:id="0"/>
          </w:p>
        </w:tc>
      </w:tr>
      <w:tr w:rsidR="00E617CC" w:rsidTr="00E617CC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</w:pPr>
            <w:r>
              <w:t>Местный бюджет, областной бюджет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75 000,0</w:t>
            </w:r>
          </w:p>
        </w:tc>
      </w:tr>
      <w:tr w:rsidR="00E617CC" w:rsidTr="00E617CC">
        <w:trPr>
          <w:trHeight w:val="20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Всего по Программе: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CC" w:rsidRDefault="00E617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1 419 897,7</w:t>
            </w:r>
          </w:p>
        </w:tc>
      </w:tr>
    </w:tbl>
    <w:p w:rsidR="00E617CC" w:rsidRDefault="00E617CC" w:rsidP="00E617CC"/>
    <w:p w:rsidR="00E617CC" w:rsidRDefault="00E617CC" w:rsidP="00E617CC">
      <w:pPr>
        <w:pStyle w:val="af7"/>
        <w:widowControl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5. ОЦЕНКА ЭФФЕКТИВНОСТИ МЕРОПРИЯТИЙ (ИНВЕСТИЦИОННЫХ ПРОЕКТОВ) ПО ПРОЕКТИРОВАНИЮ, СТРОИТЕЛЬСТВУ, РЕКОНСТРУКЦИИ ОБЪЕКТОВ СОЦИАЛЬНОЙ ИНФРАСТРУКТУРЫ ГОРОДСКОГО ОКРУГА</w:t>
      </w:r>
    </w:p>
    <w:p w:rsidR="00E617CC" w:rsidRDefault="00E617CC" w:rsidP="00E617CC">
      <w:pPr>
        <w:widowControl w:val="0"/>
      </w:pP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основных критериев оценки эффективности реализации мероприятий, включенных в Программу, применяются: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уровень достижения ожидаемых результатов реализации Программы;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финансовое обеспечение Программы.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мероприятий, включенных в Программу, осуществляется по итогам ее реализации и заключается в сопоставлении значений коэффициента финансового обеспечения Программы (ФО) и уровня достигнутых результатов реализации Программы (УО) при помощи шкалы оценки эффективности мероприятий, включенных в Программу, согласно таблице 11.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17CC" w:rsidRDefault="00E617CC" w:rsidP="00E617CC">
      <w:pPr>
        <w:widowControl w:val="0"/>
        <w:jc w:val="right"/>
        <w:rPr>
          <w:sz w:val="28"/>
        </w:rPr>
      </w:pPr>
      <w:r>
        <w:rPr>
          <w:sz w:val="28"/>
        </w:rPr>
        <w:t>Таблица 11</w:t>
      </w:r>
    </w:p>
    <w:p w:rsidR="00E617CC" w:rsidRDefault="00E617CC" w:rsidP="00E617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Шкала оценки эффективности мероприятий, включенных в Программу</w:t>
      </w:r>
    </w:p>
    <w:p w:rsidR="00E617CC" w:rsidRDefault="00E617CC" w:rsidP="00E617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60"/>
        <w:gridCol w:w="2268"/>
        <w:gridCol w:w="2127"/>
        <w:gridCol w:w="2126"/>
        <w:gridCol w:w="1984"/>
      </w:tblGrid>
      <w:tr w:rsidR="00E617CC" w:rsidTr="00E617C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УО &gt;=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0,7 &lt;= УО &lt;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 &lt;= УО &lt; 0,7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УО &lt; 0,5</w:t>
            </w:r>
          </w:p>
        </w:tc>
      </w:tr>
      <w:tr w:rsidR="00E617CC" w:rsidTr="00E617C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E617CC" w:rsidTr="00E617C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ФО &gt;=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Высокая эффективность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Средняя эффективность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Низкая эффективность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Программа неэффективная</w:t>
            </w:r>
          </w:p>
        </w:tc>
      </w:tr>
      <w:tr w:rsidR="00E617CC" w:rsidTr="00E617C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0,7 &lt;= ФО &lt;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Высокая эффективность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Высокая эффективность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Средняя эффективность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Низкая эффективность</w:t>
            </w:r>
          </w:p>
        </w:tc>
      </w:tr>
      <w:tr w:rsidR="00E617CC" w:rsidTr="00E617C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ФО &lt; 0,7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Высокая эффективность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Средняя эффективность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Низкая эффективность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Программа неэффективная</w:t>
            </w:r>
          </w:p>
        </w:tc>
      </w:tr>
    </w:tbl>
    <w:p w:rsidR="00E617CC" w:rsidRDefault="00E617CC" w:rsidP="00E617C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финансового обеспечения Программы определяется по формуле:</w:t>
      </w:r>
    </w:p>
    <w:p w:rsidR="00E617CC" w:rsidRDefault="00E617CC" w:rsidP="00E617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009650" cy="563245"/>
            <wp:effectExtent l="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 ФО – коэффициент финансового обеспечения Программы;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БФ – объем фактических расходов на реализацию мероприятий Программы;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БП – объем планируемых расходов на реализацию Программы.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Уровень достигнутых результатов реализации Программы определяется по формуле:</w:t>
      </w:r>
    </w:p>
    <w:p w:rsidR="00E617CC" w:rsidRDefault="00E617CC" w:rsidP="00E617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851025" cy="541020"/>
            <wp:effectExtent l="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7CC" w:rsidRDefault="00E617CC" w:rsidP="00E617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 УО – уровень достигнутых результатов реализации Программы;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, О2, О3, ... – значения оценки степени достижения ожидаемого результата реализации Программы по каждому из целевых индикаторов;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– количество целевых индикаторов.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</w:t>
      </w:r>
      <w:proofErr w:type="gramStart"/>
      <w:r>
        <w:rPr>
          <w:sz w:val="28"/>
          <w:szCs w:val="28"/>
        </w:rPr>
        <w:t xml:space="preserve">степени достижения ожидаемого результата реализации </w:t>
      </w:r>
      <w:r>
        <w:rPr>
          <w:sz w:val="28"/>
          <w:szCs w:val="28"/>
        </w:rPr>
        <w:lastRenderedPageBreak/>
        <w:t>Программы</w:t>
      </w:r>
      <w:proofErr w:type="gramEnd"/>
      <w:r>
        <w:rPr>
          <w:sz w:val="28"/>
          <w:szCs w:val="28"/>
        </w:rPr>
        <w:t xml:space="preserve"> по каждому из целевых индикаторов определяется по формуле:</w:t>
      </w:r>
    </w:p>
    <w:p w:rsidR="00E617CC" w:rsidRDefault="00E617CC" w:rsidP="00E617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02310" cy="541020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7CC" w:rsidRDefault="00E617CC" w:rsidP="00E617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О – оценка </w:t>
      </w:r>
      <w:proofErr w:type="gramStart"/>
      <w:r>
        <w:rPr>
          <w:sz w:val="28"/>
          <w:szCs w:val="28"/>
        </w:rPr>
        <w:t>степени достижения ожидаемого результата реализации Программы</w:t>
      </w:r>
      <w:proofErr w:type="gramEnd"/>
      <w:r>
        <w:rPr>
          <w:sz w:val="28"/>
          <w:szCs w:val="28"/>
        </w:rPr>
        <w:t xml:space="preserve"> по каждому из целевых индикаторов;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 – фактически достигнутое значение целевого индикатора;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– плановое значение целевого индикатора.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уменьшение фактически достигнутого значения целевого индикатора является положительной динамикой, показатели Ф и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в формуле меняются местами.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 уровня достигнутых результатов реализации Программы (УО) оформляется согласно таблице 12.</w:t>
      </w:r>
    </w:p>
    <w:p w:rsidR="00E617CC" w:rsidRDefault="00E617CC" w:rsidP="00E617C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17CC" w:rsidRDefault="00E617CC" w:rsidP="00E617CC">
      <w:pPr>
        <w:widowControl w:val="0"/>
        <w:jc w:val="right"/>
        <w:rPr>
          <w:sz w:val="28"/>
        </w:rPr>
      </w:pPr>
      <w:r>
        <w:rPr>
          <w:sz w:val="28"/>
        </w:rPr>
        <w:t>Таблица 12</w:t>
      </w:r>
    </w:p>
    <w:p w:rsidR="00E617CC" w:rsidRDefault="00E617CC" w:rsidP="00E617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Уровень достигнутых результатов реализации Программы </w:t>
      </w:r>
    </w:p>
    <w:tbl>
      <w:tblPr>
        <w:tblW w:w="99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1787"/>
        <w:gridCol w:w="851"/>
        <w:gridCol w:w="1419"/>
        <w:gridCol w:w="1418"/>
        <w:gridCol w:w="1702"/>
        <w:gridCol w:w="2129"/>
      </w:tblGrid>
      <w:tr w:rsidR="00E617CC" w:rsidTr="00E617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Целевой индикатор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Плановое значение целевого индикатора (П)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Фактически достигнутое значение целевого индикатора (Ф)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Оценка степени достижения ожидаемого результата реализации Программы (О)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Причины отклонения фактически достигнутого значения целевого индикатора (Ф) от его планового значения (П) </w:t>
            </w:r>
          </w:p>
        </w:tc>
      </w:tr>
      <w:tr w:rsidR="00E617CC" w:rsidTr="00E617CC">
        <w:trPr>
          <w:trHeight w:val="1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E617CC" w:rsidTr="00E617CC">
        <w:trPr>
          <w:trHeight w:val="1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617CC" w:rsidTr="00E617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617CC" w:rsidTr="00E617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...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617CC" w:rsidTr="00E617C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C" w:rsidRDefault="00E617CC">
            <w:pPr>
              <w:widowControl w:val="0"/>
              <w:autoSpaceDE w:val="0"/>
              <w:autoSpaceDN w:val="0"/>
              <w:adjustRightInd w:val="0"/>
            </w:pPr>
            <w:r>
              <w:t>Уровень достигнутых результатов реализации Программы (УО):</w:t>
            </w:r>
          </w:p>
        </w:tc>
      </w:tr>
    </w:tbl>
    <w:p w:rsidR="00E617CC" w:rsidRDefault="00E617CC" w:rsidP="00E617C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17CC" w:rsidRDefault="00E617CC" w:rsidP="00E617CC">
      <w:pPr>
        <w:pStyle w:val="af7"/>
        <w:widowControl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6. ПРЕДЛОЖЕНИЯ ПО СОВЕРШЕНСТВОВАНИЮ НОРМАТИВНО-ПРАВОВОГО И ИНФОРМАЦИОННОГО ОБЕСПЕЧЕНИЯ ДЕЯТЕЛЬНОСТИ В СФЕРЕ ПРОЕКТИРОВАНИЯ, СТРОИТЕЛЬСТВА, РЕКОНСТРУКЦИИ ОБЪЕКТОВ СОЦИАЛЬНОЙ ИНФРАСТРУКТУРЫ ГОРОДСКОГО ОКРУГА</w:t>
      </w:r>
    </w:p>
    <w:p w:rsidR="00E617CC" w:rsidRDefault="00E617CC" w:rsidP="00E617CC">
      <w:pPr>
        <w:widowControl w:val="0"/>
        <w:tabs>
          <w:tab w:val="left" w:pos="89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Для обеспечения сбалансированного, перспективного развития социальной инфраструктуры городского округа в соответствии с потребностями в проектировании, строительстве, реконструкции объектов социальной инфраструктуры местного значения необходимо учесть мероприятия Программы при утверждении Стратегии социально-экономического развития городского округа, муниципальных и ведомственных целевых программ городского округа, других муниципальных нормативных правовых актов в соответствии с федеральным и областным </w:t>
      </w:r>
      <w:r>
        <w:rPr>
          <w:sz w:val="28"/>
          <w:szCs w:val="28"/>
        </w:rPr>
        <w:lastRenderedPageBreak/>
        <w:t>законодательством.</w:t>
      </w:r>
      <w:proofErr w:type="gramEnd"/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17CC" w:rsidRDefault="00E617CC" w:rsidP="00E61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17CC" w:rsidRDefault="00E617CC" w:rsidP="00E617CC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Мэр городского округа</w:t>
      </w:r>
    </w:p>
    <w:p w:rsidR="00E617CC" w:rsidRDefault="00E617CC" w:rsidP="00E617CC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E617CC" w:rsidRDefault="00E617CC" w:rsidP="00E617CC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«город Саянск»                                                                                О.В. Боровский</w:t>
      </w:r>
    </w:p>
    <w:p w:rsidR="00E617CC" w:rsidRDefault="00E617CC" w:rsidP="00E617CC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E617CC" w:rsidRDefault="00E617CC" w:rsidP="00E617CC">
      <w:pPr>
        <w:widowControl w:val="0"/>
        <w:autoSpaceDE w:val="0"/>
        <w:autoSpaceDN w:val="0"/>
        <w:adjustRightInd w:val="0"/>
        <w:jc w:val="both"/>
      </w:pPr>
    </w:p>
    <w:p w:rsidR="002549D3" w:rsidRDefault="002549D3" w:rsidP="00E617CC">
      <w:pPr>
        <w:widowControl w:val="0"/>
        <w:autoSpaceDE w:val="0"/>
        <w:autoSpaceDN w:val="0"/>
        <w:adjustRightInd w:val="0"/>
        <w:ind w:left="4956" w:firstLine="6"/>
        <w:outlineLvl w:val="0"/>
      </w:pPr>
    </w:p>
    <w:sectPr w:rsidR="002549D3" w:rsidSect="00B37D18">
      <w:pgSz w:w="11906" w:h="16838"/>
      <w:pgMar w:top="567" w:right="850" w:bottom="719" w:left="1620" w:header="283" w:footer="283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0F7" w:rsidRDefault="00A030F7">
      <w:r>
        <w:separator/>
      </w:r>
    </w:p>
  </w:endnote>
  <w:endnote w:type="continuationSeparator" w:id="0">
    <w:p w:rsidR="00A030F7" w:rsidRDefault="00A030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9D3" w:rsidRDefault="002549D3">
    <w:pPr>
      <w:pStyle w:val="a7"/>
      <w:jc w:val="center"/>
    </w:pPr>
  </w:p>
  <w:p w:rsidR="002549D3" w:rsidRDefault="002549D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0F7" w:rsidRDefault="00A030F7">
      <w:r>
        <w:separator/>
      </w:r>
    </w:p>
  </w:footnote>
  <w:footnote w:type="continuationSeparator" w:id="0">
    <w:p w:rsidR="00A030F7" w:rsidRDefault="00A030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16EA"/>
    <w:multiLevelType w:val="hybridMultilevel"/>
    <w:tmpl w:val="1C14A70E"/>
    <w:lvl w:ilvl="0" w:tplc="3042D3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A3026C"/>
    <w:multiLevelType w:val="hybridMultilevel"/>
    <w:tmpl w:val="35705040"/>
    <w:lvl w:ilvl="0" w:tplc="FEF806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714A9B"/>
    <w:multiLevelType w:val="hybridMultilevel"/>
    <w:tmpl w:val="C81C4E9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6E94D12"/>
    <w:multiLevelType w:val="hybridMultilevel"/>
    <w:tmpl w:val="D494CCD4"/>
    <w:lvl w:ilvl="0" w:tplc="3042D3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74F7F67"/>
    <w:multiLevelType w:val="hybridMultilevel"/>
    <w:tmpl w:val="FC8AFC10"/>
    <w:lvl w:ilvl="0" w:tplc="04190001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5">
    <w:nsid w:val="08A41D22"/>
    <w:multiLevelType w:val="hybridMultilevel"/>
    <w:tmpl w:val="C7140262"/>
    <w:lvl w:ilvl="0" w:tplc="3042D3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945504C"/>
    <w:multiLevelType w:val="hybridMultilevel"/>
    <w:tmpl w:val="6A1898FC"/>
    <w:lvl w:ilvl="0" w:tplc="3042D3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EB31CEE"/>
    <w:multiLevelType w:val="hybridMultilevel"/>
    <w:tmpl w:val="0B72879A"/>
    <w:lvl w:ilvl="0" w:tplc="3042D3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4C27C98"/>
    <w:multiLevelType w:val="hybridMultilevel"/>
    <w:tmpl w:val="55F878FA"/>
    <w:lvl w:ilvl="0" w:tplc="62A48CBA">
      <w:start w:val="1"/>
      <w:numFmt w:val="decimal"/>
      <w:lvlText w:val="%1)"/>
      <w:lvlJc w:val="left"/>
      <w:pPr>
        <w:ind w:left="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4" w:hanging="360"/>
      </w:pPr>
    </w:lvl>
    <w:lvl w:ilvl="2" w:tplc="0419001B" w:tentative="1">
      <w:start w:val="1"/>
      <w:numFmt w:val="lowerRoman"/>
      <w:lvlText w:val="%3."/>
      <w:lvlJc w:val="right"/>
      <w:pPr>
        <w:ind w:left="1934" w:hanging="180"/>
      </w:pPr>
    </w:lvl>
    <w:lvl w:ilvl="3" w:tplc="0419000F" w:tentative="1">
      <w:start w:val="1"/>
      <w:numFmt w:val="decimal"/>
      <w:lvlText w:val="%4."/>
      <w:lvlJc w:val="left"/>
      <w:pPr>
        <w:ind w:left="2654" w:hanging="360"/>
      </w:pPr>
    </w:lvl>
    <w:lvl w:ilvl="4" w:tplc="04190019" w:tentative="1">
      <w:start w:val="1"/>
      <w:numFmt w:val="lowerLetter"/>
      <w:lvlText w:val="%5."/>
      <w:lvlJc w:val="left"/>
      <w:pPr>
        <w:ind w:left="3374" w:hanging="360"/>
      </w:pPr>
    </w:lvl>
    <w:lvl w:ilvl="5" w:tplc="0419001B" w:tentative="1">
      <w:start w:val="1"/>
      <w:numFmt w:val="lowerRoman"/>
      <w:lvlText w:val="%6."/>
      <w:lvlJc w:val="right"/>
      <w:pPr>
        <w:ind w:left="4094" w:hanging="180"/>
      </w:pPr>
    </w:lvl>
    <w:lvl w:ilvl="6" w:tplc="0419000F" w:tentative="1">
      <w:start w:val="1"/>
      <w:numFmt w:val="decimal"/>
      <w:lvlText w:val="%7."/>
      <w:lvlJc w:val="left"/>
      <w:pPr>
        <w:ind w:left="4814" w:hanging="360"/>
      </w:pPr>
    </w:lvl>
    <w:lvl w:ilvl="7" w:tplc="04190019" w:tentative="1">
      <w:start w:val="1"/>
      <w:numFmt w:val="lowerLetter"/>
      <w:lvlText w:val="%8."/>
      <w:lvlJc w:val="left"/>
      <w:pPr>
        <w:ind w:left="5534" w:hanging="360"/>
      </w:pPr>
    </w:lvl>
    <w:lvl w:ilvl="8" w:tplc="041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9">
    <w:nsid w:val="167F373B"/>
    <w:multiLevelType w:val="hybridMultilevel"/>
    <w:tmpl w:val="3E86F34E"/>
    <w:lvl w:ilvl="0" w:tplc="3042D3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D487A4B"/>
    <w:multiLevelType w:val="hybridMultilevel"/>
    <w:tmpl w:val="B16855E8"/>
    <w:lvl w:ilvl="0" w:tplc="4B7C2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5F78B0"/>
    <w:multiLevelType w:val="hybridMultilevel"/>
    <w:tmpl w:val="A292695E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E206082"/>
    <w:multiLevelType w:val="hybridMultilevel"/>
    <w:tmpl w:val="50DA1F98"/>
    <w:lvl w:ilvl="0" w:tplc="1D78DB00">
      <w:start w:val="26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766B60"/>
    <w:multiLevelType w:val="hybridMultilevel"/>
    <w:tmpl w:val="14DC836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46F73C6"/>
    <w:multiLevelType w:val="hybridMultilevel"/>
    <w:tmpl w:val="19505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6A7FAA"/>
    <w:multiLevelType w:val="hybridMultilevel"/>
    <w:tmpl w:val="B54CA9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28115B9B"/>
    <w:multiLevelType w:val="hybridMultilevel"/>
    <w:tmpl w:val="A0E89506"/>
    <w:lvl w:ilvl="0" w:tplc="3042D3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C6E43B4"/>
    <w:multiLevelType w:val="hybridMultilevel"/>
    <w:tmpl w:val="B7DC0E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D14E37"/>
    <w:multiLevelType w:val="hybridMultilevel"/>
    <w:tmpl w:val="02DCEF00"/>
    <w:lvl w:ilvl="0" w:tplc="4F3E868A">
      <w:start w:val="1"/>
      <w:numFmt w:val="decimal"/>
      <w:lvlText w:val="%1."/>
      <w:lvlJc w:val="left"/>
      <w:pPr>
        <w:ind w:left="884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4" w:hanging="360"/>
      </w:pPr>
    </w:lvl>
    <w:lvl w:ilvl="2" w:tplc="0419001B" w:tentative="1">
      <w:start w:val="1"/>
      <w:numFmt w:val="lowerRoman"/>
      <w:lvlText w:val="%3."/>
      <w:lvlJc w:val="right"/>
      <w:pPr>
        <w:ind w:left="1934" w:hanging="180"/>
      </w:pPr>
    </w:lvl>
    <w:lvl w:ilvl="3" w:tplc="0419000F" w:tentative="1">
      <w:start w:val="1"/>
      <w:numFmt w:val="decimal"/>
      <w:lvlText w:val="%4."/>
      <w:lvlJc w:val="left"/>
      <w:pPr>
        <w:ind w:left="2654" w:hanging="360"/>
      </w:pPr>
    </w:lvl>
    <w:lvl w:ilvl="4" w:tplc="04190019" w:tentative="1">
      <w:start w:val="1"/>
      <w:numFmt w:val="lowerLetter"/>
      <w:lvlText w:val="%5."/>
      <w:lvlJc w:val="left"/>
      <w:pPr>
        <w:ind w:left="3374" w:hanging="360"/>
      </w:pPr>
    </w:lvl>
    <w:lvl w:ilvl="5" w:tplc="0419001B" w:tentative="1">
      <w:start w:val="1"/>
      <w:numFmt w:val="lowerRoman"/>
      <w:lvlText w:val="%6."/>
      <w:lvlJc w:val="right"/>
      <w:pPr>
        <w:ind w:left="4094" w:hanging="180"/>
      </w:pPr>
    </w:lvl>
    <w:lvl w:ilvl="6" w:tplc="0419000F" w:tentative="1">
      <w:start w:val="1"/>
      <w:numFmt w:val="decimal"/>
      <w:lvlText w:val="%7."/>
      <w:lvlJc w:val="left"/>
      <w:pPr>
        <w:ind w:left="4814" w:hanging="360"/>
      </w:pPr>
    </w:lvl>
    <w:lvl w:ilvl="7" w:tplc="04190019" w:tentative="1">
      <w:start w:val="1"/>
      <w:numFmt w:val="lowerLetter"/>
      <w:lvlText w:val="%8."/>
      <w:lvlJc w:val="left"/>
      <w:pPr>
        <w:ind w:left="5534" w:hanging="360"/>
      </w:pPr>
    </w:lvl>
    <w:lvl w:ilvl="8" w:tplc="041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19">
    <w:nsid w:val="3785170D"/>
    <w:multiLevelType w:val="hybridMultilevel"/>
    <w:tmpl w:val="EE76EC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EAA04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0E1164"/>
    <w:multiLevelType w:val="hybridMultilevel"/>
    <w:tmpl w:val="04C65B2A"/>
    <w:lvl w:ilvl="0" w:tplc="3042D3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9D1523F"/>
    <w:multiLevelType w:val="hybridMultilevel"/>
    <w:tmpl w:val="F3DE17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3BC12A01"/>
    <w:multiLevelType w:val="hybridMultilevel"/>
    <w:tmpl w:val="3438B4C0"/>
    <w:lvl w:ilvl="0" w:tplc="3FF89344">
      <w:start w:val="1"/>
      <w:numFmt w:val="decimal"/>
      <w:lvlText w:val="%1)"/>
      <w:lvlJc w:val="left"/>
      <w:pPr>
        <w:ind w:left="1767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D152097"/>
    <w:multiLevelType w:val="hybridMultilevel"/>
    <w:tmpl w:val="E8D0353C"/>
    <w:lvl w:ilvl="0" w:tplc="3042D3C8">
      <w:start w:val="1"/>
      <w:numFmt w:val="bullet"/>
      <w:lvlText w:val=""/>
      <w:lvlJc w:val="left"/>
      <w:pPr>
        <w:ind w:left="5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24">
    <w:nsid w:val="3FC41420"/>
    <w:multiLevelType w:val="hybridMultilevel"/>
    <w:tmpl w:val="5D7CD422"/>
    <w:lvl w:ilvl="0" w:tplc="8D56A1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858134C"/>
    <w:multiLevelType w:val="multilevel"/>
    <w:tmpl w:val="FED4A86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6"/>
        <w:u w:val="none"/>
        <w:effect w:val="none"/>
        <w:vertAlign w:val="baseline"/>
        <w:specVanish w:val="0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5">
      <w:start w:val="1"/>
      <w:numFmt w:val="russianLower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6"/>
        <w:u w:val="none"/>
        <w:effect w:val="none"/>
        <w:vertAlign w:val="baseline"/>
        <w:specVanish w:val="0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6"/>
        <w:u w:val="none"/>
        <w:effect w:val="none"/>
        <w:vertAlign w:val="baseline"/>
        <w:specVanish w:val="0"/>
      </w:rPr>
    </w:lvl>
  </w:abstractNum>
  <w:abstractNum w:abstractNumId="26">
    <w:nsid w:val="4B0716DC"/>
    <w:multiLevelType w:val="hybridMultilevel"/>
    <w:tmpl w:val="1112288E"/>
    <w:lvl w:ilvl="0" w:tplc="B170BBC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C034D98"/>
    <w:multiLevelType w:val="hybridMultilevel"/>
    <w:tmpl w:val="03ECBD22"/>
    <w:lvl w:ilvl="0" w:tplc="0D5CD86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D45891"/>
    <w:multiLevelType w:val="multilevel"/>
    <w:tmpl w:val="67B2A95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9">
    <w:nsid w:val="5A2E5C5E"/>
    <w:multiLevelType w:val="multilevel"/>
    <w:tmpl w:val="73F4DA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B2C6A9E"/>
    <w:multiLevelType w:val="hybridMultilevel"/>
    <w:tmpl w:val="E01E9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040675"/>
    <w:multiLevelType w:val="hybridMultilevel"/>
    <w:tmpl w:val="A964DA46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11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111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pStyle w:val="1111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pStyle w:val="10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pStyle w:val="a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A10098"/>
    <w:multiLevelType w:val="hybridMultilevel"/>
    <w:tmpl w:val="E01E9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396161"/>
    <w:multiLevelType w:val="hybridMultilevel"/>
    <w:tmpl w:val="10669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58684E"/>
    <w:multiLevelType w:val="hybridMultilevel"/>
    <w:tmpl w:val="65A4CB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4A54B13"/>
    <w:multiLevelType w:val="hybridMultilevel"/>
    <w:tmpl w:val="C6425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B669E2"/>
    <w:multiLevelType w:val="hybridMultilevel"/>
    <w:tmpl w:val="10669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84198E"/>
    <w:multiLevelType w:val="hybridMultilevel"/>
    <w:tmpl w:val="DF02FF10"/>
    <w:lvl w:ilvl="0" w:tplc="3042D3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B9E65A2"/>
    <w:multiLevelType w:val="hybridMultilevel"/>
    <w:tmpl w:val="93F6DBF2"/>
    <w:lvl w:ilvl="0" w:tplc="92CE857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0E38B0"/>
    <w:multiLevelType w:val="hybridMultilevel"/>
    <w:tmpl w:val="C35EA3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1726CC"/>
    <w:multiLevelType w:val="hybridMultilevel"/>
    <w:tmpl w:val="09382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1A697C"/>
    <w:multiLevelType w:val="hybridMultilevel"/>
    <w:tmpl w:val="CC0442A6"/>
    <w:lvl w:ilvl="0" w:tplc="D4FAF702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2">
    <w:nsid w:val="7047109E"/>
    <w:multiLevelType w:val="hybridMultilevel"/>
    <w:tmpl w:val="7EF4D1EA"/>
    <w:lvl w:ilvl="0" w:tplc="3042D3C8">
      <w:start w:val="1"/>
      <w:numFmt w:val="bullet"/>
      <w:lvlText w:val="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43">
    <w:nsid w:val="70507845"/>
    <w:multiLevelType w:val="hybridMultilevel"/>
    <w:tmpl w:val="D5A250E4"/>
    <w:lvl w:ilvl="0" w:tplc="925C43FE">
      <w:start w:val="1"/>
      <w:numFmt w:val="decimal"/>
      <w:lvlText w:val="%1)"/>
      <w:lvlJc w:val="left"/>
      <w:pPr>
        <w:ind w:left="599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4" w:hanging="360"/>
      </w:pPr>
    </w:lvl>
    <w:lvl w:ilvl="2" w:tplc="0419001B" w:tentative="1">
      <w:start w:val="1"/>
      <w:numFmt w:val="lowerRoman"/>
      <w:lvlText w:val="%3."/>
      <w:lvlJc w:val="right"/>
      <w:pPr>
        <w:ind w:left="1934" w:hanging="180"/>
      </w:pPr>
    </w:lvl>
    <w:lvl w:ilvl="3" w:tplc="0419000F" w:tentative="1">
      <w:start w:val="1"/>
      <w:numFmt w:val="decimal"/>
      <w:lvlText w:val="%4."/>
      <w:lvlJc w:val="left"/>
      <w:pPr>
        <w:ind w:left="2654" w:hanging="360"/>
      </w:pPr>
    </w:lvl>
    <w:lvl w:ilvl="4" w:tplc="04190019" w:tentative="1">
      <w:start w:val="1"/>
      <w:numFmt w:val="lowerLetter"/>
      <w:lvlText w:val="%5."/>
      <w:lvlJc w:val="left"/>
      <w:pPr>
        <w:ind w:left="3374" w:hanging="360"/>
      </w:pPr>
    </w:lvl>
    <w:lvl w:ilvl="5" w:tplc="0419001B" w:tentative="1">
      <w:start w:val="1"/>
      <w:numFmt w:val="lowerRoman"/>
      <w:lvlText w:val="%6."/>
      <w:lvlJc w:val="right"/>
      <w:pPr>
        <w:ind w:left="4094" w:hanging="180"/>
      </w:pPr>
    </w:lvl>
    <w:lvl w:ilvl="6" w:tplc="0419000F" w:tentative="1">
      <w:start w:val="1"/>
      <w:numFmt w:val="decimal"/>
      <w:lvlText w:val="%7."/>
      <w:lvlJc w:val="left"/>
      <w:pPr>
        <w:ind w:left="4814" w:hanging="360"/>
      </w:pPr>
    </w:lvl>
    <w:lvl w:ilvl="7" w:tplc="04190019" w:tentative="1">
      <w:start w:val="1"/>
      <w:numFmt w:val="lowerLetter"/>
      <w:lvlText w:val="%8."/>
      <w:lvlJc w:val="left"/>
      <w:pPr>
        <w:ind w:left="5534" w:hanging="360"/>
      </w:pPr>
    </w:lvl>
    <w:lvl w:ilvl="8" w:tplc="041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44">
    <w:nsid w:val="78F641FB"/>
    <w:multiLevelType w:val="hybridMultilevel"/>
    <w:tmpl w:val="AFCCCF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>
    <w:nsid w:val="7AE036F6"/>
    <w:multiLevelType w:val="hybridMultilevel"/>
    <w:tmpl w:val="CB762B74"/>
    <w:lvl w:ilvl="0" w:tplc="00D091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D1154BF"/>
    <w:multiLevelType w:val="hybridMultilevel"/>
    <w:tmpl w:val="A292695E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F5E1B59"/>
    <w:multiLevelType w:val="hybridMultilevel"/>
    <w:tmpl w:val="DBF262F2"/>
    <w:lvl w:ilvl="0" w:tplc="2F9E1B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1"/>
  </w:num>
  <w:num w:numId="2">
    <w:abstractNumId w:val="40"/>
  </w:num>
  <w:num w:numId="3">
    <w:abstractNumId w:val="39"/>
  </w:num>
  <w:num w:numId="4">
    <w:abstractNumId w:val="32"/>
  </w:num>
  <w:num w:numId="5">
    <w:abstractNumId w:val="30"/>
  </w:num>
  <w:num w:numId="6">
    <w:abstractNumId w:val="12"/>
  </w:num>
  <w:num w:numId="7">
    <w:abstractNumId w:val="35"/>
  </w:num>
  <w:num w:numId="8">
    <w:abstractNumId w:val="4"/>
  </w:num>
  <w:num w:numId="9">
    <w:abstractNumId w:val="41"/>
  </w:num>
  <w:num w:numId="10">
    <w:abstractNumId w:val="17"/>
  </w:num>
  <w:num w:numId="11">
    <w:abstractNumId w:val="34"/>
  </w:num>
  <w:num w:numId="12">
    <w:abstractNumId w:val="38"/>
  </w:num>
  <w:num w:numId="13">
    <w:abstractNumId w:val="27"/>
  </w:num>
  <w:num w:numId="14">
    <w:abstractNumId w:val="8"/>
  </w:num>
  <w:num w:numId="15">
    <w:abstractNumId w:val="43"/>
  </w:num>
  <w:num w:numId="16">
    <w:abstractNumId w:val="26"/>
  </w:num>
  <w:num w:numId="17">
    <w:abstractNumId w:val="24"/>
  </w:num>
  <w:num w:numId="18">
    <w:abstractNumId w:val="22"/>
  </w:num>
  <w:num w:numId="19">
    <w:abstractNumId w:val="47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</w:num>
  <w:num w:numId="22">
    <w:abstractNumId w:val="0"/>
  </w:num>
  <w:num w:numId="23">
    <w:abstractNumId w:val="9"/>
  </w:num>
  <w:num w:numId="24">
    <w:abstractNumId w:val="37"/>
  </w:num>
  <w:num w:numId="25">
    <w:abstractNumId w:val="44"/>
  </w:num>
  <w:num w:numId="26">
    <w:abstractNumId w:val="15"/>
  </w:num>
  <w:num w:numId="27">
    <w:abstractNumId w:val="21"/>
  </w:num>
  <w:num w:numId="28">
    <w:abstractNumId w:val="11"/>
  </w:num>
  <w:num w:numId="29">
    <w:abstractNumId w:val="36"/>
  </w:num>
  <w:num w:numId="30">
    <w:abstractNumId w:val="20"/>
  </w:num>
  <w:num w:numId="31">
    <w:abstractNumId w:val="19"/>
  </w:num>
  <w:num w:numId="32">
    <w:abstractNumId w:val="46"/>
  </w:num>
  <w:num w:numId="33">
    <w:abstractNumId w:val="6"/>
  </w:num>
  <w:num w:numId="34">
    <w:abstractNumId w:val="16"/>
  </w:num>
  <w:num w:numId="35">
    <w:abstractNumId w:val="2"/>
  </w:num>
  <w:num w:numId="36">
    <w:abstractNumId w:val="29"/>
  </w:num>
  <w:num w:numId="37">
    <w:abstractNumId w:val="10"/>
  </w:num>
  <w:num w:numId="38">
    <w:abstractNumId w:val="28"/>
  </w:num>
  <w:num w:numId="39">
    <w:abstractNumId w:val="14"/>
  </w:num>
  <w:num w:numId="40">
    <w:abstractNumId w:val="42"/>
  </w:num>
  <w:num w:numId="41">
    <w:abstractNumId w:val="23"/>
  </w:num>
  <w:num w:numId="42">
    <w:abstractNumId w:val="3"/>
  </w:num>
  <w:num w:numId="43">
    <w:abstractNumId w:val="5"/>
  </w:num>
  <w:num w:numId="44">
    <w:abstractNumId w:val="13"/>
  </w:num>
  <w:num w:numId="45">
    <w:abstractNumId w:val="7"/>
  </w:num>
  <w:num w:numId="46">
    <w:abstractNumId w:val="18"/>
  </w:num>
  <w:num w:numId="47">
    <w:abstractNumId w:val="45"/>
  </w:num>
  <w:num w:numId="48">
    <w:abstractNumId w:val="1"/>
  </w:num>
  <w:num w:numId="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A97A2E"/>
    <w:rsid w:val="000008CA"/>
    <w:rsid w:val="00000C41"/>
    <w:rsid w:val="000015BB"/>
    <w:rsid w:val="00003655"/>
    <w:rsid w:val="00003892"/>
    <w:rsid w:val="00003E9E"/>
    <w:rsid w:val="000051F2"/>
    <w:rsid w:val="000055E3"/>
    <w:rsid w:val="0000597B"/>
    <w:rsid w:val="00005C55"/>
    <w:rsid w:val="00006F9C"/>
    <w:rsid w:val="00007150"/>
    <w:rsid w:val="000104A3"/>
    <w:rsid w:val="00010967"/>
    <w:rsid w:val="000126EF"/>
    <w:rsid w:val="0001300B"/>
    <w:rsid w:val="00015D6F"/>
    <w:rsid w:val="00016E77"/>
    <w:rsid w:val="00017DB8"/>
    <w:rsid w:val="00020BB1"/>
    <w:rsid w:val="00020D83"/>
    <w:rsid w:val="00020DBD"/>
    <w:rsid w:val="000214FE"/>
    <w:rsid w:val="0002263A"/>
    <w:rsid w:val="00022AE0"/>
    <w:rsid w:val="00024AAA"/>
    <w:rsid w:val="000257FE"/>
    <w:rsid w:val="000259A8"/>
    <w:rsid w:val="00025C33"/>
    <w:rsid w:val="000278FE"/>
    <w:rsid w:val="00030290"/>
    <w:rsid w:val="000302EE"/>
    <w:rsid w:val="0003183F"/>
    <w:rsid w:val="00031992"/>
    <w:rsid w:val="00031BAE"/>
    <w:rsid w:val="0003342A"/>
    <w:rsid w:val="00033673"/>
    <w:rsid w:val="00034991"/>
    <w:rsid w:val="0003592E"/>
    <w:rsid w:val="00036DBF"/>
    <w:rsid w:val="00036ED1"/>
    <w:rsid w:val="0004178F"/>
    <w:rsid w:val="00041EAA"/>
    <w:rsid w:val="00042BE1"/>
    <w:rsid w:val="00042CE6"/>
    <w:rsid w:val="00042E98"/>
    <w:rsid w:val="00044357"/>
    <w:rsid w:val="00046624"/>
    <w:rsid w:val="00046823"/>
    <w:rsid w:val="00047679"/>
    <w:rsid w:val="000508CB"/>
    <w:rsid w:val="000512ED"/>
    <w:rsid w:val="00051C99"/>
    <w:rsid w:val="000525DE"/>
    <w:rsid w:val="00052E5A"/>
    <w:rsid w:val="000530CA"/>
    <w:rsid w:val="0005544B"/>
    <w:rsid w:val="0005599C"/>
    <w:rsid w:val="00056E1F"/>
    <w:rsid w:val="0006119A"/>
    <w:rsid w:val="00062287"/>
    <w:rsid w:val="0006287B"/>
    <w:rsid w:val="00063AF4"/>
    <w:rsid w:val="00063D96"/>
    <w:rsid w:val="000663A9"/>
    <w:rsid w:val="000666ED"/>
    <w:rsid w:val="00070FF5"/>
    <w:rsid w:val="000716C6"/>
    <w:rsid w:val="00072221"/>
    <w:rsid w:val="0007330D"/>
    <w:rsid w:val="00073C3A"/>
    <w:rsid w:val="00075DDB"/>
    <w:rsid w:val="00076825"/>
    <w:rsid w:val="00076BBA"/>
    <w:rsid w:val="00077767"/>
    <w:rsid w:val="0008159C"/>
    <w:rsid w:val="00081BA3"/>
    <w:rsid w:val="00082178"/>
    <w:rsid w:val="00083D67"/>
    <w:rsid w:val="00084A96"/>
    <w:rsid w:val="00086468"/>
    <w:rsid w:val="00086D6A"/>
    <w:rsid w:val="00087CBE"/>
    <w:rsid w:val="00090053"/>
    <w:rsid w:val="0009005A"/>
    <w:rsid w:val="000905FE"/>
    <w:rsid w:val="00090F59"/>
    <w:rsid w:val="00091B65"/>
    <w:rsid w:val="00092F55"/>
    <w:rsid w:val="0009357C"/>
    <w:rsid w:val="00093624"/>
    <w:rsid w:val="00095520"/>
    <w:rsid w:val="00097025"/>
    <w:rsid w:val="00097292"/>
    <w:rsid w:val="00097D13"/>
    <w:rsid w:val="000A0351"/>
    <w:rsid w:val="000A03C4"/>
    <w:rsid w:val="000A05BD"/>
    <w:rsid w:val="000A1151"/>
    <w:rsid w:val="000A1C5F"/>
    <w:rsid w:val="000A2C85"/>
    <w:rsid w:val="000A41FD"/>
    <w:rsid w:val="000A4D64"/>
    <w:rsid w:val="000A6128"/>
    <w:rsid w:val="000A64CF"/>
    <w:rsid w:val="000A6695"/>
    <w:rsid w:val="000A698C"/>
    <w:rsid w:val="000A6E5B"/>
    <w:rsid w:val="000A727C"/>
    <w:rsid w:val="000A7CD0"/>
    <w:rsid w:val="000B00B7"/>
    <w:rsid w:val="000B14ED"/>
    <w:rsid w:val="000B1DD4"/>
    <w:rsid w:val="000B2690"/>
    <w:rsid w:val="000B2F6A"/>
    <w:rsid w:val="000B5AF3"/>
    <w:rsid w:val="000B6142"/>
    <w:rsid w:val="000B71DB"/>
    <w:rsid w:val="000C01EF"/>
    <w:rsid w:val="000C03DB"/>
    <w:rsid w:val="000C136F"/>
    <w:rsid w:val="000C23A4"/>
    <w:rsid w:val="000C32B7"/>
    <w:rsid w:val="000C44D8"/>
    <w:rsid w:val="000C6063"/>
    <w:rsid w:val="000C6339"/>
    <w:rsid w:val="000C645E"/>
    <w:rsid w:val="000C6A24"/>
    <w:rsid w:val="000C6C61"/>
    <w:rsid w:val="000C6EE2"/>
    <w:rsid w:val="000C7AAB"/>
    <w:rsid w:val="000C7C9D"/>
    <w:rsid w:val="000C7EBA"/>
    <w:rsid w:val="000D018F"/>
    <w:rsid w:val="000D17B9"/>
    <w:rsid w:val="000D186B"/>
    <w:rsid w:val="000D1C8B"/>
    <w:rsid w:val="000D2ADC"/>
    <w:rsid w:val="000D4A64"/>
    <w:rsid w:val="000D4B1C"/>
    <w:rsid w:val="000D6414"/>
    <w:rsid w:val="000D6436"/>
    <w:rsid w:val="000D6F6D"/>
    <w:rsid w:val="000D72E5"/>
    <w:rsid w:val="000D767F"/>
    <w:rsid w:val="000D7741"/>
    <w:rsid w:val="000D7816"/>
    <w:rsid w:val="000E12A1"/>
    <w:rsid w:val="000E16DA"/>
    <w:rsid w:val="000E1A16"/>
    <w:rsid w:val="000E1F49"/>
    <w:rsid w:val="000E21BD"/>
    <w:rsid w:val="000E4182"/>
    <w:rsid w:val="000E61D6"/>
    <w:rsid w:val="000E716F"/>
    <w:rsid w:val="000F0642"/>
    <w:rsid w:val="000F14C3"/>
    <w:rsid w:val="000F17B1"/>
    <w:rsid w:val="000F2042"/>
    <w:rsid w:val="000F20E4"/>
    <w:rsid w:val="000F239F"/>
    <w:rsid w:val="000F35D8"/>
    <w:rsid w:val="000F3E82"/>
    <w:rsid w:val="000F524B"/>
    <w:rsid w:val="000F59D8"/>
    <w:rsid w:val="000F6A50"/>
    <w:rsid w:val="001003AA"/>
    <w:rsid w:val="00101AD2"/>
    <w:rsid w:val="00102E9B"/>
    <w:rsid w:val="0010382E"/>
    <w:rsid w:val="0010567E"/>
    <w:rsid w:val="00106183"/>
    <w:rsid w:val="00113B83"/>
    <w:rsid w:val="00114EAD"/>
    <w:rsid w:val="00115EDD"/>
    <w:rsid w:val="00115EF8"/>
    <w:rsid w:val="00116B01"/>
    <w:rsid w:val="00116FBC"/>
    <w:rsid w:val="001201C2"/>
    <w:rsid w:val="00120DFD"/>
    <w:rsid w:val="001215C7"/>
    <w:rsid w:val="001218EC"/>
    <w:rsid w:val="00121D84"/>
    <w:rsid w:val="00124529"/>
    <w:rsid w:val="00124C33"/>
    <w:rsid w:val="00125B56"/>
    <w:rsid w:val="00130473"/>
    <w:rsid w:val="001307E1"/>
    <w:rsid w:val="001338CB"/>
    <w:rsid w:val="0013412A"/>
    <w:rsid w:val="00134B50"/>
    <w:rsid w:val="00134EE0"/>
    <w:rsid w:val="00140B1F"/>
    <w:rsid w:val="001413B3"/>
    <w:rsid w:val="00142D94"/>
    <w:rsid w:val="00143DF5"/>
    <w:rsid w:val="0014582D"/>
    <w:rsid w:val="00145A8C"/>
    <w:rsid w:val="00146968"/>
    <w:rsid w:val="00147867"/>
    <w:rsid w:val="00147F32"/>
    <w:rsid w:val="00150344"/>
    <w:rsid w:val="00151192"/>
    <w:rsid w:val="00151444"/>
    <w:rsid w:val="0015146D"/>
    <w:rsid w:val="00153B1B"/>
    <w:rsid w:val="00153D07"/>
    <w:rsid w:val="0015416F"/>
    <w:rsid w:val="001559E5"/>
    <w:rsid w:val="00155F67"/>
    <w:rsid w:val="0015624A"/>
    <w:rsid w:val="001562ED"/>
    <w:rsid w:val="00156343"/>
    <w:rsid w:val="0015750B"/>
    <w:rsid w:val="0015772B"/>
    <w:rsid w:val="00157E56"/>
    <w:rsid w:val="00161164"/>
    <w:rsid w:val="001620B0"/>
    <w:rsid w:val="001625DC"/>
    <w:rsid w:val="0016263D"/>
    <w:rsid w:val="0016371A"/>
    <w:rsid w:val="001642E6"/>
    <w:rsid w:val="001643BF"/>
    <w:rsid w:val="00164724"/>
    <w:rsid w:val="00164766"/>
    <w:rsid w:val="001649AB"/>
    <w:rsid w:val="00164BFD"/>
    <w:rsid w:val="001650C5"/>
    <w:rsid w:val="00165262"/>
    <w:rsid w:val="001658BB"/>
    <w:rsid w:val="00165B3A"/>
    <w:rsid w:val="00166B0B"/>
    <w:rsid w:val="001721A2"/>
    <w:rsid w:val="001727D0"/>
    <w:rsid w:val="00173E12"/>
    <w:rsid w:val="001759C4"/>
    <w:rsid w:val="00176718"/>
    <w:rsid w:val="00176B7D"/>
    <w:rsid w:val="0017797E"/>
    <w:rsid w:val="00177E10"/>
    <w:rsid w:val="00180927"/>
    <w:rsid w:val="00180B1B"/>
    <w:rsid w:val="00180F7B"/>
    <w:rsid w:val="0018180D"/>
    <w:rsid w:val="001819E9"/>
    <w:rsid w:val="001824E5"/>
    <w:rsid w:val="00182E52"/>
    <w:rsid w:val="0018360C"/>
    <w:rsid w:val="00183DBC"/>
    <w:rsid w:val="001843D2"/>
    <w:rsid w:val="001847CF"/>
    <w:rsid w:val="00184B4C"/>
    <w:rsid w:val="00185804"/>
    <w:rsid w:val="00185887"/>
    <w:rsid w:val="00187E68"/>
    <w:rsid w:val="00187F6B"/>
    <w:rsid w:val="00190BF8"/>
    <w:rsid w:val="00191403"/>
    <w:rsid w:val="00191FB5"/>
    <w:rsid w:val="001938FF"/>
    <w:rsid w:val="0019479C"/>
    <w:rsid w:val="00194A39"/>
    <w:rsid w:val="00194AF7"/>
    <w:rsid w:val="00195EFD"/>
    <w:rsid w:val="00195F3F"/>
    <w:rsid w:val="00196641"/>
    <w:rsid w:val="001967F6"/>
    <w:rsid w:val="00196FF1"/>
    <w:rsid w:val="00197C97"/>
    <w:rsid w:val="001A1C98"/>
    <w:rsid w:val="001A204F"/>
    <w:rsid w:val="001A38B4"/>
    <w:rsid w:val="001A39A3"/>
    <w:rsid w:val="001A51C7"/>
    <w:rsid w:val="001A6865"/>
    <w:rsid w:val="001A6A59"/>
    <w:rsid w:val="001A6C50"/>
    <w:rsid w:val="001B38D8"/>
    <w:rsid w:val="001B3B79"/>
    <w:rsid w:val="001B3F31"/>
    <w:rsid w:val="001B4353"/>
    <w:rsid w:val="001B511E"/>
    <w:rsid w:val="001B5244"/>
    <w:rsid w:val="001B6470"/>
    <w:rsid w:val="001B684C"/>
    <w:rsid w:val="001B7BCC"/>
    <w:rsid w:val="001C02A4"/>
    <w:rsid w:val="001C21E7"/>
    <w:rsid w:val="001C22AE"/>
    <w:rsid w:val="001C2AEA"/>
    <w:rsid w:val="001C33FB"/>
    <w:rsid w:val="001C49CE"/>
    <w:rsid w:val="001C4E7A"/>
    <w:rsid w:val="001C58E1"/>
    <w:rsid w:val="001C65C8"/>
    <w:rsid w:val="001C69E1"/>
    <w:rsid w:val="001C7471"/>
    <w:rsid w:val="001D0112"/>
    <w:rsid w:val="001D0311"/>
    <w:rsid w:val="001D11B3"/>
    <w:rsid w:val="001D2DA0"/>
    <w:rsid w:val="001D4240"/>
    <w:rsid w:val="001D4529"/>
    <w:rsid w:val="001D5729"/>
    <w:rsid w:val="001D6647"/>
    <w:rsid w:val="001D708B"/>
    <w:rsid w:val="001D7365"/>
    <w:rsid w:val="001E146A"/>
    <w:rsid w:val="001E29D2"/>
    <w:rsid w:val="001E4B14"/>
    <w:rsid w:val="001E4C72"/>
    <w:rsid w:val="001E4F92"/>
    <w:rsid w:val="001E518D"/>
    <w:rsid w:val="001E53FA"/>
    <w:rsid w:val="001E68EB"/>
    <w:rsid w:val="001E6BB8"/>
    <w:rsid w:val="001F1D6B"/>
    <w:rsid w:val="001F1F6B"/>
    <w:rsid w:val="001F25E5"/>
    <w:rsid w:val="001F2745"/>
    <w:rsid w:val="001F2C2C"/>
    <w:rsid w:val="001F2C37"/>
    <w:rsid w:val="001F3A1C"/>
    <w:rsid w:val="001F460C"/>
    <w:rsid w:val="001F5641"/>
    <w:rsid w:val="001F5EA5"/>
    <w:rsid w:val="001F63A6"/>
    <w:rsid w:val="001F7947"/>
    <w:rsid w:val="002003C5"/>
    <w:rsid w:val="00201EBE"/>
    <w:rsid w:val="00202146"/>
    <w:rsid w:val="0020302F"/>
    <w:rsid w:val="00203B6A"/>
    <w:rsid w:val="00204458"/>
    <w:rsid w:val="00204655"/>
    <w:rsid w:val="00204F3A"/>
    <w:rsid w:val="00205D78"/>
    <w:rsid w:val="00206A74"/>
    <w:rsid w:val="00206E3E"/>
    <w:rsid w:val="002100D0"/>
    <w:rsid w:val="002105A4"/>
    <w:rsid w:val="002120BF"/>
    <w:rsid w:val="0021250B"/>
    <w:rsid w:val="0021459D"/>
    <w:rsid w:val="00215928"/>
    <w:rsid w:val="00216995"/>
    <w:rsid w:val="00216C42"/>
    <w:rsid w:val="0021752E"/>
    <w:rsid w:val="00220F4C"/>
    <w:rsid w:val="00221CF4"/>
    <w:rsid w:val="00221DED"/>
    <w:rsid w:val="00223DC2"/>
    <w:rsid w:val="00225BFD"/>
    <w:rsid w:val="0022644C"/>
    <w:rsid w:val="00226B27"/>
    <w:rsid w:val="00227450"/>
    <w:rsid w:val="00227472"/>
    <w:rsid w:val="00227E56"/>
    <w:rsid w:val="00230DD8"/>
    <w:rsid w:val="0023201F"/>
    <w:rsid w:val="00232042"/>
    <w:rsid w:val="002324F2"/>
    <w:rsid w:val="00233FC1"/>
    <w:rsid w:val="002347CF"/>
    <w:rsid w:val="00234FC4"/>
    <w:rsid w:val="0023560D"/>
    <w:rsid w:val="002358F8"/>
    <w:rsid w:val="00235B0E"/>
    <w:rsid w:val="00235D48"/>
    <w:rsid w:val="00236942"/>
    <w:rsid w:val="00236B9A"/>
    <w:rsid w:val="00236D69"/>
    <w:rsid w:val="00236FC8"/>
    <w:rsid w:val="00240B28"/>
    <w:rsid w:val="00240D27"/>
    <w:rsid w:val="00244A04"/>
    <w:rsid w:val="002468AE"/>
    <w:rsid w:val="00246E72"/>
    <w:rsid w:val="00246F7B"/>
    <w:rsid w:val="00247361"/>
    <w:rsid w:val="0025187B"/>
    <w:rsid w:val="00252621"/>
    <w:rsid w:val="0025396F"/>
    <w:rsid w:val="002549D3"/>
    <w:rsid w:val="0025651A"/>
    <w:rsid w:val="002565EA"/>
    <w:rsid w:val="00256938"/>
    <w:rsid w:val="002569D4"/>
    <w:rsid w:val="00256DA2"/>
    <w:rsid w:val="0025754E"/>
    <w:rsid w:val="002577B9"/>
    <w:rsid w:val="00257FE5"/>
    <w:rsid w:val="00260186"/>
    <w:rsid w:val="002614C2"/>
    <w:rsid w:val="00261DEE"/>
    <w:rsid w:val="002621DE"/>
    <w:rsid w:val="00262D34"/>
    <w:rsid w:val="00265343"/>
    <w:rsid w:val="00266ECC"/>
    <w:rsid w:val="0027101F"/>
    <w:rsid w:val="0027258C"/>
    <w:rsid w:val="00272EA6"/>
    <w:rsid w:val="00273633"/>
    <w:rsid w:val="002749EE"/>
    <w:rsid w:val="00274F66"/>
    <w:rsid w:val="002764F7"/>
    <w:rsid w:val="00276A73"/>
    <w:rsid w:val="002771B0"/>
    <w:rsid w:val="00281012"/>
    <w:rsid w:val="00282339"/>
    <w:rsid w:val="0028238D"/>
    <w:rsid w:val="00283128"/>
    <w:rsid w:val="00283A76"/>
    <w:rsid w:val="00284D60"/>
    <w:rsid w:val="00285430"/>
    <w:rsid w:val="00286873"/>
    <w:rsid w:val="00290CAD"/>
    <w:rsid w:val="00291189"/>
    <w:rsid w:val="00291B77"/>
    <w:rsid w:val="00291BBA"/>
    <w:rsid w:val="002922C2"/>
    <w:rsid w:val="00296E03"/>
    <w:rsid w:val="002A15D4"/>
    <w:rsid w:val="002A1603"/>
    <w:rsid w:val="002A1B3C"/>
    <w:rsid w:val="002A2B4E"/>
    <w:rsid w:val="002A352E"/>
    <w:rsid w:val="002A4299"/>
    <w:rsid w:val="002A44CA"/>
    <w:rsid w:val="002A5CEF"/>
    <w:rsid w:val="002A5FAE"/>
    <w:rsid w:val="002A7F9A"/>
    <w:rsid w:val="002B146F"/>
    <w:rsid w:val="002B1B20"/>
    <w:rsid w:val="002B2126"/>
    <w:rsid w:val="002B21E9"/>
    <w:rsid w:val="002B23E7"/>
    <w:rsid w:val="002B2400"/>
    <w:rsid w:val="002B2B2F"/>
    <w:rsid w:val="002B32D2"/>
    <w:rsid w:val="002B3819"/>
    <w:rsid w:val="002B4B76"/>
    <w:rsid w:val="002B654A"/>
    <w:rsid w:val="002B662C"/>
    <w:rsid w:val="002C03B9"/>
    <w:rsid w:val="002C0E67"/>
    <w:rsid w:val="002C10C0"/>
    <w:rsid w:val="002C19C3"/>
    <w:rsid w:val="002C1A12"/>
    <w:rsid w:val="002C278E"/>
    <w:rsid w:val="002C2CCE"/>
    <w:rsid w:val="002C424A"/>
    <w:rsid w:val="002C489F"/>
    <w:rsid w:val="002C5224"/>
    <w:rsid w:val="002C52C7"/>
    <w:rsid w:val="002C79D0"/>
    <w:rsid w:val="002C7C27"/>
    <w:rsid w:val="002D048C"/>
    <w:rsid w:val="002D0BD1"/>
    <w:rsid w:val="002D3F83"/>
    <w:rsid w:val="002D484D"/>
    <w:rsid w:val="002D5183"/>
    <w:rsid w:val="002D5701"/>
    <w:rsid w:val="002D5DC6"/>
    <w:rsid w:val="002D5DF7"/>
    <w:rsid w:val="002D6C17"/>
    <w:rsid w:val="002D6DC3"/>
    <w:rsid w:val="002D7933"/>
    <w:rsid w:val="002E0415"/>
    <w:rsid w:val="002E0547"/>
    <w:rsid w:val="002E15BD"/>
    <w:rsid w:val="002E2738"/>
    <w:rsid w:val="002E390E"/>
    <w:rsid w:val="002E5A47"/>
    <w:rsid w:val="002E7AC2"/>
    <w:rsid w:val="002F052E"/>
    <w:rsid w:val="002F0708"/>
    <w:rsid w:val="002F0A91"/>
    <w:rsid w:val="002F0D2D"/>
    <w:rsid w:val="002F1DA6"/>
    <w:rsid w:val="002F29C0"/>
    <w:rsid w:val="002F34F9"/>
    <w:rsid w:val="002F49AB"/>
    <w:rsid w:val="002F49FA"/>
    <w:rsid w:val="002F4B09"/>
    <w:rsid w:val="002F5775"/>
    <w:rsid w:val="002F5ABC"/>
    <w:rsid w:val="002F66F3"/>
    <w:rsid w:val="002F6DC6"/>
    <w:rsid w:val="00300132"/>
    <w:rsid w:val="0030021A"/>
    <w:rsid w:val="00300C9A"/>
    <w:rsid w:val="00301C8E"/>
    <w:rsid w:val="003032D1"/>
    <w:rsid w:val="00304929"/>
    <w:rsid w:val="003079A2"/>
    <w:rsid w:val="00307F92"/>
    <w:rsid w:val="003103C6"/>
    <w:rsid w:val="003109F5"/>
    <w:rsid w:val="00311E9F"/>
    <w:rsid w:val="0031284F"/>
    <w:rsid w:val="00314EE8"/>
    <w:rsid w:val="00315C35"/>
    <w:rsid w:val="0031619D"/>
    <w:rsid w:val="00317ED7"/>
    <w:rsid w:val="00320F76"/>
    <w:rsid w:val="003220AD"/>
    <w:rsid w:val="003230C4"/>
    <w:rsid w:val="00323EEE"/>
    <w:rsid w:val="00324F5F"/>
    <w:rsid w:val="0032590A"/>
    <w:rsid w:val="003269CF"/>
    <w:rsid w:val="003302A2"/>
    <w:rsid w:val="00330769"/>
    <w:rsid w:val="00331332"/>
    <w:rsid w:val="00331710"/>
    <w:rsid w:val="00331FF9"/>
    <w:rsid w:val="0033272A"/>
    <w:rsid w:val="0033399F"/>
    <w:rsid w:val="003346FE"/>
    <w:rsid w:val="00334708"/>
    <w:rsid w:val="00334E5C"/>
    <w:rsid w:val="003357B5"/>
    <w:rsid w:val="00337648"/>
    <w:rsid w:val="003406B1"/>
    <w:rsid w:val="00340828"/>
    <w:rsid w:val="00341617"/>
    <w:rsid w:val="0034232F"/>
    <w:rsid w:val="0034478F"/>
    <w:rsid w:val="00344C85"/>
    <w:rsid w:val="0034693A"/>
    <w:rsid w:val="00346EF0"/>
    <w:rsid w:val="003473DF"/>
    <w:rsid w:val="00351801"/>
    <w:rsid w:val="0035230C"/>
    <w:rsid w:val="00353E30"/>
    <w:rsid w:val="003541D8"/>
    <w:rsid w:val="0035489D"/>
    <w:rsid w:val="00356455"/>
    <w:rsid w:val="00356909"/>
    <w:rsid w:val="00356918"/>
    <w:rsid w:val="003604DC"/>
    <w:rsid w:val="00360B06"/>
    <w:rsid w:val="00363172"/>
    <w:rsid w:val="00364349"/>
    <w:rsid w:val="003655E0"/>
    <w:rsid w:val="0036608E"/>
    <w:rsid w:val="00366C69"/>
    <w:rsid w:val="0036723D"/>
    <w:rsid w:val="00370406"/>
    <w:rsid w:val="00370D9D"/>
    <w:rsid w:val="003719B0"/>
    <w:rsid w:val="00372266"/>
    <w:rsid w:val="00373155"/>
    <w:rsid w:val="00374EDB"/>
    <w:rsid w:val="0037631B"/>
    <w:rsid w:val="003767B5"/>
    <w:rsid w:val="00376EB1"/>
    <w:rsid w:val="00377417"/>
    <w:rsid w:val="00377C06"/>
    <w:rsid w:val="0038061C"/>
    <w:rsid w:val="00380B10"/>
    <w:rsid w:val="00380E7D"/>
    <w:rsid w:val="003820A8"/>
    <w:rsid w:val="00383756"/>
    <w:rsid w:val="00384066"/>
    <w:rsid w:val="003843BB"/>
    <w:rsid w:val="003845B5"/>
    <w:rsid w:val="003853D4"/>
    <w:rsid w:val="0038570D"/>
    <w:rsid w:val="00385957"/>
    <w:rsid w:val="00385B7C"/>
    <w:rsid w:val="00385D99"/>
    <w:rsid w:val="00387DF1"/>
    <w:rsid w:val="00391029"/>
    <w:rsid w:val="003911BF"/>
    <w:rsid w:val="00391C7C"/>
    <w:rsid w:val="003942D1"/>
    <w:rsid w:val="00394638"/>
    <w:rsid w:val="00395593"/>
    <w:rsid w:val="003957F7"/>
    <w:rsid w:val="00395E47"/>
    <w:rsid w:val="00396384"/>
    <w:rsid w:val="00396CB9"/>
    <w:rsid w:val="003A1949"/>
    <w:rsid w:val="003A2B23"/>
    <w:rsid w:val="003A36CB"/>
    <w:rsid w:val="003A4EA5"/>
    <w:rsid w:val="003A525B"/>
    <w:rsid w:val="003A5E90"/>
    <w:rsid w:val="003A6503"/>
    <w:rsid w:val="003A7BE0"/>
    <w:rsid w:val="003B074F"/>
    <w:rsid w:val="003B1589"/>
    <w:rsid w:val="003B17AE"/>
    <w:rsid w:val="003B2582"/>
    <w:rsid w:val="003B2DB6"/>
    <w:rsid w:val="003B67A6"/>
    <w:rsid w:val="003B7F56"/>
    <w:rsid w:val="003C011D"/>
    <w:rsid w:val="003C016F"/>
    <w:rsid w:val="003C2E96"/>
    <w:rsid w:val="003C3284"/>
    <w:rsid w:val="003C345C"/>
    <w:rsid w:val="003C3569"/>
    <w:rsid w:val="003C38E7"/>
    <w:rsid w:val="003C4A19"/>
    <w:rsid w:val="003C4C95"/>
    <w:rsid w:val="003C5536"/>
    <w:rsid w:val="003C5593"/>
    <w:rsid w:val="003C5AFC"/>
    <w:rsid w:val="003C5E66"/>
    <w:rsid w:val="003C7D9B"/>
    <w:rsid w:val="003D0149"/>
    <w:rsid w:val="003D046D"/>
    <w:rsid w:val="003D081D"/>
    <w:rsid w:val="003D0C1A"/>
    <w:rsid w:val="003D33AF"/>
    <w:rsid w:val="003D463B"/>
    <w:rsid w:val="003D4660"/>
    <w:rsid w:val="003D4D1A"/>
    <w:rsid w:val="003D4D5E"/>
    <w:rsid w:val="003D52A6"/>
    <w:rsid w:val="003D65B7"/>
    <w:rsid w:val="003D6E25"/>
    <w:rsid w:val="003D735B"/>
    <w:rsid w:val="003D752F"/>
    <w:rsid w:val="003E137A"/>
    <w:rsid w:val="003E235A"/>
    <w:rsid w:val="003E2BCD"/>
    <w:rsid w:val="003E4A52"/>
    <w:rsid w:val="003E55E5"/>
    <w:rsid w:val="003E6021"/>
    <w:rsid w:val="003E73DF"/>
    <w:rsid w:val="003E7CF0"/>
    <w:rsid w:val="003F091D"/>
    <w:rsid w:val="003F192A"/>
    <w:rsid w:val="003F5705"/>
    <w:rsid w:val="003F5C9B"/>
    <w:rsid w:val="00400315"/>
    <w:rsid w:val="00401109"/>
    <w:rsid w:val="00401852"/>
    <w:rsid w:val="00401CC4"/>
    <w:rsid w:val="00401FFF"/>
    <w:rsid w:val="00402510"/>
    <w:rsid w:val="004047EF"/>
    <w:rsid w:val="004051A2"/>
    <w:rsid w:val="00405345"/>
    <w:rsid w:val="00405386"/>
    <w:rsid w:val="00405570"/>
    <w:rsid w:val="004057ED"/>
    <w:rsid w:val="004061A6"/>
    <w:rsid w:val="00406891"/>
    <w:rsid w:val="004103E3"/>
    <w:rsid w:val="0041083F"/>
    <w:rsid w:val="00411A9E"/>
    <w:rsid w:val="00411FD7"/>
    <w:rsid w:val="0041265C"/>
    <w:rsid w:val="00412C5B"/>
    <w:rsid w:val="00412D1D"/>
    <w:rsid w:val="00414243"/>
    <w:rsid w:val="004157B6"/>
    <w:rsid w:val="00415915"/>
    <w:rsid w:val="00415A9E"/>
    <w:rsid w:val="00416CF5"/>
    <w:rsid w:val="00417838"/>
    <w:rsid w:val="00420527"/>
    <w:rsid w:val="00420B51"/>
    <w:rsid w:val="00422D92"/>
    <w:rsid w:val="00425078"/>
    <w:rsid w:val="004265B7"/>
    <w:rsid w:val="00426F87"/>
    <w:rsid w:val="004278E3"/>
    <w:rsid w:val="004300E3"/>
    <w:rsid w:val="00430E3F"/>
    <w:rsid w:val="0043150B"/>
    <w:rsid w:val="00431BB3"/>
    <w:rsid w:val="00431DE7"/>
    <w:rsid w:val="00432220"/>
    <w:rsid w:val="0043250E"/>
    <w:rsid w:val="0043290B"/>
    <w:rsid w:val="004331AE"/>
    <w:rsid w:val="004351DB"/>
    <w:rsid w:val="00435A45"/>
    <w:rsid w:val="00436158"/>
    <w:rsid w:val="004361F0"/>
    <w:rsid w:val="00436FF2"/>
    <w:rsid w:val="00437100"/>
    <w:rsid w:val="00437291"/>
    <w:rsid w:val="004375BF"/>
    <w:rsid w:val="00437700"/>
    <w:rsid w:val="00442543"/>
    <w:rsid w:val="00442B16"/>
    <w:rsid w:val="00443AB1"/>
    <w:rsid w:val="00444048"/>
    <w:rsid w:val="00444452"/>
    <w:rsid w:val="00444C0F"/>
    <w:rsid w:val="00444F0E"/>
    <w:rsid w:val="00444F72"/>
    <w:rsid w:val="00445455"/>
    <w:rsid w:val="00446BA6"/>
    <w:rsid w:val="00447579"/>
    <w:rsid w:val="0045001C"/>
    <w:rsid w:val="00450DF4"/>
    <w:rsid w:val="004520B5"/>
    <w:rsid w:val="00453AD9"/>
    <w:rsid w:val="0045520D"/>
    <w:rsid w:val="00457BCB"/>
    <w:rsid w:val="00462381"/>
    <w:rsid w:val="0046290F"/>
    <w:rsid w:val="004635EB"/>
    <w:rsid w:val="00463822"/>
    <w:rsid w:val="00463F0C"/>
    <w:rsid w:val="0046640B"/>
    <w:rsid w:val="00467383"/>
    <w:rsid w:val="004674DA"/>
    <w:rsid w:val="00467B28"/>
    <w:rsid w:val="00470553"/>
    <w:rsid w:val="0047214B"/>
    <w:rsid w:val="00472A7F"/>
    <w:rsid w:val="0047423A"/>
    <w:rsid w:val="004742DD"/>
    <w:rsid w:val="00474429"/>
    <w:rsid w:val="0047509E"/>
    <w:rsid w:val="00475873"/>
    <w:rsid w:val="00475D8F"/>
    <w:rsid w:val="00476107"/>
    <w:rsid w:val="0047636F"/>
    <w:rsid w:val="00476963"/>
    <w:rsid w:val="00476DEC"/>
    <w:rsid w:val="00477EF5"/>
    <w:rsid w:val="004801A5"/>
    <w:rsid w:val="00480434"/>
    <w:rsid w:val="00481893"/>
    <w:rsid w:val="00482232"/>
    <w:rsid w:val="00482D9B"/>
    <w:rsid w:val="00482EE6"/>
    <w:rsid w:val="004849AF"/>
    <w:rsid w:val="00485579"/>
    <w:rsid w:val="004869A2"/>
    <w:rsid w:val="00486B54"/>
    <w:rsid w:val="00494069"/>
    <w:rsid w:val="00494844"/>
    <w:rsid w:val="00494F00"/>
    <w:rsid w:val="00495377"/>
    <w:rsid w:val="00495D0F"/>
    <w:rsid w:val="0049603C"/>
    <w:rsid w:val="00496219"/>
    <w:rsid w:val="004976DB"/>
    <w:rsid w:val="00497765"/>
    <w:rsid w:val="004A0551"/>
    <w:rsid w:val="004A0A9F"/>
    <w:rsid w:val="004A0E18"/>
    <w:rsid w:val="004A1B17"/>
    <w:rsid w:val="004A2FDE"/>
    <w:rsid w:val="004A36EE"/>
    <w:rsid w:val="004A39DC"/>
    <w:rsid w:val="004A4F7C"/>
    <w:rsid w:val="004A531F"/>
    <w:rsid w:val="004A5571"/>
    <w:rsid w:val="004A5872"/>
    <w:rsid w:val="004A6388"/>
    <w:rsid w:val="004A7C01"/>
    <w:rsid w:val="004A7D2F"/>
    <w:rsid w:val="004B0E26"/>
    <w:rsid w:val="004B19AD"/>
    <w:rsid w:val="004B20FA"/>
    <w:rsid w:val="004B2180"/>
    <w:rsid w:val="004B3559"/>
    <w:rsid w:val="004B3DD9"/>
    <w:rsid w:val="004B3F93"/>
    <w:rsid w:val="004B4FB1"/>
    <w:rsid w:val="004C0252"/>
    <w:rsid w:val="004C0305"/>
    <w:rsid w:val="004C1400"/>
    <w:rsid w:val="004C166A"/>
    <w:rsid w:val="004C2427"/>
    <w:rsid w:val="004C2C02"/>
    <w:rsid w:val="004C3BD5"/>
    <w:rsid w:val="004C4CAC"/>
    <w:rsid w:val="004C53F4"/>
    <w:rsid w:val="004C6AF2"/>
    <w:rsid w:val="004C7394"/>
    <w:rsid w:val="004C7B87"/>
    <w:rsid w:val="004D0E68"/>
    <w:rsid w:val="004D0EE9"/>
    <w:rsid w:val="004D1BDC"/>
    <w:rsid w:val="004D2856"/>
    <w:rsid w:val="004D378D"/>
    <w:rsid w:val="004D40D8"/>
    <w:rsid w:val="004D430E"/>
    <w:rsid w:val="004D4311"/>
    <w:rsid w:val="004D494F"/>
    <w:rsid w:val="004D4E55"/>
    <w:rsid w:val="004D53D0"/>
    <w:rsid w:val="004D551D"/>
    <w:rsid w:val="004D7ED8"/>
    <w:rsid w:val="004E001A"/>
    <w:rsid w:val="004E2B53"/>
    <w:rsid w:val="004E2F6B"/>
    <w:rsid w:val="004E354F"/>
    <w:rsid w:val="004E3994"/>
    <w:rsid w:val="004E39E3"/>
    <w:rsid w:val="004E3B17"/>
    <w:rsid w:val="004E4547"/>
    <w:rsid w:val="004E4CB8"/>
    <w:rsid w:val="004E4CCE"/>
    <w:rsid w:val="004E5438"/>
    <w:rsid w:val="004E7A00"/>
    <w:rsid w:val="004E7D09"/>
    <w:rsid w:val="004F11E9"/>
    <w:rsid w:val="004F1F36"/>
    <w:rsid w:val="004F2663"/>
    <w:rsid w:val="004F410B"/>
    <w:rsid w:val="004F487F"/>
    <w:rsid w:val="004F6555"/>
    <w:rsid w:val="004F66F3"/>
    <w:rsid w:val="004F7900"/>
    <w:rsid w:val="00500F05"/>
    <w:rsid w:val="00500F55"/>
    <w:rsid w:val="00501A57"/>
    <w:rsid w:val="00501D67"/>
    <w:rsid w:val="005020A0"/>
    <w:rsid w:val="0050269C"/>
    <w:rsid w:val="00502EB8"/>
    <w:rsid w:val="005048DE"/>
    <w:rsid w:val="00505232"/>
    <w:rsid w:val="00505D1D"/>
    <w:rsid w:val="00505FBF"/>
    <w:rsid w:val="005067FF"/>
    <w:rsid w:val="00506843"/>
    <w:rsid w:val="00507242"/>
    <w:rsid w:val="00507482"/>
    <w:rsid w:val="00511489"/>
    <w:rsid w:val="00512870"/>
    <w:rsid w:val="00514E28"/>
    <w:rsid w:val="005162FF"/>
    <w:rsid w:val="00517771"/>
    <w:rsid w:val="00520907"/>
    <w:rsid w:val="00520ACB"/>
    <w:rsid w:val="00520D77"/>
    <w:rsid w:val="0052152A"/>
    <w:rsid w:val="00521BED"/>
    <w:rsid w:val="005228DD"/>
    <w:rsid w:val="005230EF"/>
    <w:rsid w:val="00524D1C"/>
    <w:rsid w:val="005254D8"/>
    <w:rsid w:val="00526F2E"/>
    <w:rsid w:val="005277EC"/>
    <w:rsid w:val="00532443"/>
    <w:rsid w:val="0053299B"/>
    <w:rsid w:val="00534933"/>
    <w:rsid w:val="00535047"/>
    <w:rsid w:val="005416C0"/>
    <w:rsid w:val="00541F7E"/>
    <w:rsid w:val="0054213B"/>
    <w:rsid w:val="00542552"/>
    <w:rsid w:val="00543DCE"/>
    <w:rsid w:val="005452C0"/>
    <w:rsid w:val="00545800"/>
    <w:rsid w:val="00545F05"/>
    <w:rsid w:val="0054645E"/>
    <w:rsid w:val="0054684C"/>
    <w:rsid w:val="00546980"/>
    <w:rsid w:val="0055067B"/>
    <w:rsid w:val="00550B1B"/>
    <w:rsid w:val="00550D43"/>
    <w:rsid w:val="005532B5"/>
    <w:rsid w:val="00553CC3"/>
    <w:rsid w:val="00554FF5"/>
    <w:rsid w:val="005552CE"/>
    <w:rsid w:val="00556827"/>
    <w:rsid w:val="00556D7D"/>
    <w:rsid w:val="00556FE4"/>
    <w:rsid w:val="005610C2"/>
    <w:rsid w:val="0056132B"/>
    <w:rsid w:val="00561D0D"/>
    <w:rsid w:val="00564B85"/>
    <w:rsid w:val="0056567A"/>
    <w:rsid w:val="00565719"/>
    <w:rsid w:val="00565B1B"/>
    <w:rsid w:val="005664AC"/>
    <w:rsid w:val="00566660"/>
    <w:rsid w:val="00566B96"/>
    <w:rsid w:val="00566C8B"/>
    <w:rsid w:val="005674E1"/>
    <w:rsid w:val="005676A6"/>
    <w:rsid w:val="00567C00"/>
    <w:rsid w:val="00570274"/>
    <w:rsid w:val="00570363"/>
    <w:rsid w:val="005704B6"/>
    <w:rsid w:val="005706DD"/>
    <w:rsid w:val="00570B6F"/>
    <w:rsid w:val="00570D20"/>
    <w:rsid w:val="005749A4"/>
    <w:rsid w:val="00575A7E"/>
    <w:rsid w:val="0057614A"/>
    <w:rsid w:val="00577011"/>
    <w:rsid w:val="005776D3"/>
    <w:rsid w:val="00577B9E"/>
    <w:rsid w:val="00577BA5"/>
    <w:rsid w:val="00577C8B"/>
    <w:rsid w:val="00585223"/>
    <w:rsid w:val="00585380"/>
    <w:rsid w:val="00585FB9"/>
    <w:rsid w:val="00586192"/>
    <w:rsid w:val="005866D7"/>
    <w:rsid w:val="00587A44"/>
    <w:rsid w:val="00590C8C"/>
    <w:rsid w:val="00591475"/>
    <w:rsid w:val="00591C3D"/>
    <w:rsid w:val="00591FC9"/>
    <w:rsid w:val="0059322E"/>
    <w:rsid w:val="00593813"/>
    <w:rsid w:val="00593BAD"/>
    <w:rsid w:val="005942AD"/>
    <w:rsid w:val="005949E8"/>
    <w:rsid w:val="005949EF"/>
    <w:rsid w:val="005A0E05"/>
    <w:rsid w:val="005A28F8"/>
    <w:rsid w:val="005A3129"/>
    <w:rsid w:val="005A4886"/>
    <w:rsid w:val="005A6C15"/>
    <w:rsid w:val="005A73F3"/>
    <w:rsid w:val="005A755E"/>
    <w:rsid w:val="005A77FC"/>
    <w:rsid w:val="005B1F6E"/>
    <w:rsid w:val="005B4C1B"/>
    <w:rsid w:val="005B7A64"/>
    <w:rsid w:val="005C0222"/>
    <w:rsid w:val="005C2FCF"/>
    <w:rsid w:val="005C307B"/>
    <w:rsid w:val="005C4883"/>
    <w:rsid w:val="005C5121"/>
    <w:rsid w:val="005C7523"/>
    <w:rsid w:val="005C7D4A"/>
    <w:rsid w:val="005D006A"/>
    <w:rsid w:val="005D1D7B"/>
    <w:rsid w:val="005D2E2F"/>
    <w:rsid w:val="005D463B"/>
    <w:rsid w:val="005D6D6C"/>
    <w:rsid w:val="005D6EC6"/>
    <w:rsid w:val="005D72E5"/>
    <w:rsid w:val="005E2D40"/>
    <w:rsid w:val="005E3060"/>
    <w:rsid w:val="005E37B0"/>
    <w:rsid w:val="005E4297"/>
    <w:rsid w:val="005E53A6"/>
    <w:rsid w:val="005E5C1F"/>
    <w:rsid w:val="005E5DFD"/>
    <w:rsid w:val="005E6F31"/>
    <w:rsid w:val="005E7DCF"/>
    <w:rsid w:val="005F161F"/>
    <w:rsid w:val="005F165B"/>
    <w:rsid w:val="005F4185"/>
    <w:rsid w:val="005F5697"/>
    <w:rsid w:val="005F6BE7"/>
    <w:rsid w:val="005F6F13"/>
    <w:rsid w:val="00601DE9"/>
    <w:rsid w:val="00602A0C"/>
    <w:rsid w:val="00602E09"/>
    <w:rsid w:val="00603074"/>
    <w:rsid w:val="00604B91"/>
    <w:rsid w:val="00606FF4"/>
    <w:rsid w:val="006071D1"/>
    <w:rsid w:val="00611ADC"/>
    <w:rsid w:val="00612D29"/>
    <w:rsid w:val="00614D10"/>
    <w:rsid w:val="0061732E"/>
    <w:rsid w:val="00617D9B"/>
    <w:rsid w:val="006201C8"/>
    <w:rsid w:val="00620745"/>
    <w:rsid w:val="00620774"/>
    <w:rsid w:val="006219DE"/>
    <w:rsid w:val="00621DB8"/>
    <w:rsid w:val="0062212C"/>
    <w:rsid w:val="00622B40"/>
    <w:rsid w:val="00623172"/>
    <w:rsid w:val="00623C94"/>
    <w:rsid w:val="006257FF"/>
    <w:rsid w:val="00625BAC"/>
    <w:rsid w:val="0062620D"/>
    <w:rsid w:val="00626A36"/>
    <w:rsid w:val="00626E9F"/>
    <w:rsid w:val="0063012F"/>
    <w:rsid w:val="00631552"/>
    <w:rsid w:val="00631561"/>
    <w:rsid w:val="006324E8"/>
    <w:rsid w:val="006359E5"/>
    <w:rsid w:val="00636111"/>
    <w:rsid w:val="00636348"/>
    <w:rsid w:val="006428DD"/>
    <w:rsid w:val="00643E03"/>
    <w:rsid w:val="0064412D"/>
    <w:rsid w:val="00644A5F"/>
    <w:rsid w:val="0064590A"/>
    <w:rsid w:val="006469A5"/>
    <w:rsid w:val="006469A8"/>
    <w:rsid w:val="00650BBF"/>
    <w:rsid w:val="00650C27"/>
    <w:rsid w:val="00651A2F"/>
    <w:rsid w:val="00652266"/>
    <w:rsid w:val="006528BF"/>
    <w:rsid w:val="0065320C"/>
    <w:rsid w:val="006533C8"/>
    <w:rsid w:val="006546F3"/>
    <w:rsid w:val="0065476E"/>
    <w:rsid w:val="006577FE"/>
    <w:rsid w:val="00662EEB"/>
    <w:rsid w:val="006632E8"/>
    <w:rsid w:val="0066336D"/>
    <w:rsid w:val="006637D7"/>
    <w:rsid w:val="00663BC0"/>
    <w:rsid w:val="00663F0B"/>
    <w:rsid w:val="006644E5"/>
    <w:rsid w:val="006651C3"/>
    <w:rsid w:val="006664B4"/>
    <w:rsid w:val="00667283"/>
    <w:rsid w:val="00667DA8"/>
    <w:rsid w:val="0067125E"/>
    <w:rsid w:val="0067156A"/>
    <w:rsid w:val="00673D21"/>
    <w:rsid w:val="0067450C"/>
    <w:rsid w:val="00674F64"/>
    <w:rsid w:val="006750CA"/>
    <w:rsid w:val="00675662"/>
    <w:rsid w:val="006757F2"/>
    <w:rsid w:val="00677FB2"/>
    <w:rsid w:val="00680307"/>
    <w:rsid w:val="0068045C"/>
    <w:rsid w:val="006804F2"/>
    <w:rsid w:val="00680CD0"/>
    <w:rsid w:val="00680E4A"/>
    <w:rsid w:val="006816F6"/>
    <w:rsid w:val="00681CA5"/>
    <w:rsid w:val="0068226F"/>
    <w:rsid w:val="00682564"/>
    <w:rsid w:val="006830A6"/>
    <w:rsid w:val="00683B0F"/>
    <w:rsid w:val="00684C04"/>
    <w:rsid w:val="0068598E"/>
    <w:rsid w:val="00685CC8"/>
    <w:rsid w:val="006863F2"/>
    <w:rsid w:val="00687802"/>
    <w:rsid w:val="00687B7C"/>
    <w:rsid w:val="00687F50"/>
    <w:rsid w:val="006918A2"/>
    <w:rsid w:val="006922C1"/>
    <w:rsid w:val="00692934"/>
    <w:rsid w:val="00692A62"/>
    <w:rsid w:val="006940E2"/>
    <w:rsid w:val="0069466E"/>
    <w:rsid w:val="0069497D"/>
    <w:rsid w:val="00695280"/>
    <w:rsid w:val="0069677E"/>
    <w:rsid w:val="00696992"/>
    <w:rsid w:val="00696CEA"/>
    <w:rsid w:val="006979D5"/>
    <w:rsid w:val="00697B53"/>
    <w:rsid w:val="006A005E"/>
    <w:rsid w:val="006A1363"/>
    <w:rsid w:val="006A14C3"/>
    <w:rsid w:val="006A2071"/>
    <w:rsid w:val="006A346C"/>
    <w:rsid w:val="006A3651"/>
    <w:rsid w:val="006A3E71"/>
    <w:rsid w:val="006A427B"/>
    <w:rsid w:val="006A47A7"/>
    <w:rsid w:val="006A4F9A"/>
    <w:rsid w:val="006A55E0"/>
    <w:rsid w:val="006A5901"/>
    <w:rsid w:val="006A6531"/>
    <w:rsid w:val="006A699F"/>
    <w:rsid w:val="006A78D1"/>
    <w:rsid w:val="006B3D6A"/>
    <w:rsid w:val="006B4C28"/>
    <w:rsid w:val="006B4E7F"/>
    <w:rsid w:val="006B76BD"/>
    <w:rsid w:val="006C0DC5"/>
    <w:rsid w:val="006C2103"/>
    <w:rsid w:val="006C2DAA"/>
    <w:rsid w:val="006C3632"/>
    <w:rsid w:val="006C4061"/>
    <w:rsid w:val="006C4288"/>
    <w:rsid w:val="006C4AAE"/>
    <w:rsid w:val="006C524A"/>
    <w:rsid w:val="006C71AD"/>
    <w:rsid w:val="006C7EC5"/>
    <w:rsid w:val="006D13E6"/>
    <w:rsid w:val="006D1D9F"/>
    <w:rsid w:val="006D1F84"/>
    <w:rsid w:val="006D2949"/>
    <w:rsid w:val="006D2E46"/>
    <w:rsid w:val="006D3147"/>
    <w:rsid w:val="006D4F49"/>
    <w:rsid w:val="006D5059"/>
    <w:rsid w:val="006D56CC"/>
    <w:rsid w:val="006D5F02"/>
    <w:rsid w:val="006D78E1"/>
    <w:rsid w:val="006D7CB7"/>
    <w:rsid w:val="006D7DD2"/>
    <w:rsid w:val="006E09AD"/>
    <w:rsid w:val="006E0B8A"/>
    <w:rsid w:val="006E0D9A"/>
    <w:rsid w:val="006E2653"/>
    <w:rsid w:val="006E3CE6"/>
    <w:rsid w:val="006E3E0A"/>
    <w:rsid w:val="006E3EDD"/>
    <w:rsid w:val="006E4F90"/>
    <w:rsid w:val="006E555C"/>
    <w:rsid w:val="006E566B"/>
    <w:rsid w:val="006E6076"/>
    <w:rsid w:val="006E60EA"/>
    <w:rsid w:val="006E66FF"/>
    <w:rsid w:val="006E68C8"/>
    <w:rsid w:val="006E6EA5"/>
    <w:rsid w:val="006F0AE5"/>
    <w:rsid w:val="006F12EA"/>
    <w:rsid w:val="006F157C"/>
    <w:rsid w:val="006F160E"/>
    <w:rsid w:val="006F2215"/>
    <w:rsid w:val="006F4CE4"/>
    <w:rsid w:val="006F6773"/>
    <w:rsid w:val="006F7D15"/>
    <w:rsid w:val="006F7FE1"/>
    <w:rsid w:val="00700C1D"/>
    <w:rsid w:val="0070241B"/>
    <w:rsid w:val="00703231"/>
    <w:rsid w:val="00704DE9"/>
    <w:rsid w:val="00704E99"/>
    <w:rsid w:val="00705563"/>
    <w:rsid w:val="007057B3"/>
    <w:rsid w:val="00705C93"/>
    <w:rsid w:val="00705ED4"/>
    <w:rsid w:val="007068E3"/>
    <w:rsid w:val="007070D4"/>
    <w:rsid w:val="00710F4F"/>
    <w:rsid w:val="007129B8"/>
    <w:rsid w:val="007137A2"/>
    <w:rsid w:val="00713B4A"/>
    <w:rsid w:val="00713E63"/>
    <w:rsid w:val="00714619"/>
    <w:rsid w:val="00715AF0"/>
    <w:rsid w:val="007163A4"/>
    <w:rsid w:val="00721363"/>
    <w:rsid w:val="007216EB"/>
    <w:rsid w:val="007218A5"/>
    <w:rsid w:val="00722D27"/>
    <w:rsid w:val="00722F5D"/>
    <w:rsid w:val="00723148"/>
    <w:rsid w:val="007234B7"/>
    <w:rsid w:val="0072551C"/>
    <w:rsid w:val="00725565"/>
    <w:rsid w:val="00727CCC"/>
    <w:rsid w:val="00727CEF"/>
    <w:rsid w:val="00730D96"/>
    <w:rsid w:val="007316F0"/>
    <w:rsid w:val="007318C2"/>
    <w:rsid w:val="00731C18"/>
    <w:rsid w:val="00732D62"/>
    <w:rsid w:val="00733B4E"/>
    <w:rsid w:val="00733F5C"/>
    <w:rsid w:val="0073679B"/>
    <w:rsid w:val="007368C1"/>
    <w:rsid w:val="00737E82"/>
    <w:rsid w:val="00740535"/>
    <w:rsid w:val="00740E94"/>
    <w:rsid w:val="0074169D"/>
    <w:rsid w:val="00742CA8"/>
    <w:rsid w:val="00742CB9"/>
    <w:rsid w:val="00742EDE"/>
    <w:rsid w:val="00744A35"/>
    <w:rsid w:val="00751326"/>
    <w:rsid w:val="0075156C"/>
    <w:rsid w:val="007517D6"/>
    <w:rsid w:val="00751F80"/>
    <w:rsid w:val="00752D7F"/>
    <w:rsid w:val="007531F8"/>
    <w:rsid w:val="0075349E"/>
    <w:rsid w:val="007538AC"/>
    <w:rsid w:val="00753D43"/>
    <w:rsid w:val="007554B6"/>
    <w:rsid w:val="007571A0"/>
    <w:rsid w:val="007579F3"/>
    <w:rsid w:val="00757EC5"/>
    <w:rsid w:val="00760862"/>
    <w:rsid w:val="00761CCC"/>
    <w:rsid w:val="007622FE"/>
    <w:rsid w:val="00762B79"/>
    <w:rsid w:val="00762DBC"/>
    <w:rsid w:val="00764045"/>
    <w:rsid w:val="00764203"/>
    <w:rsid w:val="00764B28"/>
    <w:rsid w:val="00765B3F"/>
    <w:rsid w:val="00765EDD"/>
    <w:rsid w:val="00766DC4"/>
    <w:rsid w:val="00766E51"/>
    <w:rsid w:val="00767442"/>
    <w:rsid w:val="00767F3E"/>
    <w:rsid w:val="007719CE"/>
    <w:rsid w:val="0077297F"/>
    <w:rsid w:val="00772BCE"/>
    <w:rsid w:val="0077312C"/>
    <w:rsid w:val="00773DAC"/>
    <w:rsid w:val="00774753"/>
    <w:rsid w:val="00775380"/>
    <w:rsid w:val="007757DF"/>
    <w:rsid w:val="00775AB6"/>
    <w:rsid w:val="00775D7E"/>
    <w:rsid w:val="00775E14"/>
    <w:rsid w:val="00775EE9"/>
    <w:rsid w:val="0078016F"/>
    <w:rsid w:val="00780FBB"/>
    <w:rsid w:val="007811AF"/>
    <w:rsid w:val="00783852"/>
    <w:rsid w:val="00784120"/>
    <w:rsid w:val="00784B7B"/>
    <w:rsid w:val="00784ECB"/>
    <w:rsid w:val="007851CC"/>
    <w:rsid w:val="00785C57"/>
    <w:rsid w:val="00785F93"/>
    <w:rsid w:val="00786045"/>
    <w:rsid w:val="00786851"/>
    <w:rsid w:val="00787025"/>
    <w:rsid w:val="007875B6"/>
    <w:rsid w:val="00790290"/>
    <w:rsid w:val="007915B0"/>
    <w:rsid w:val="0079181F"/>
    <w:rsid w:val="00793F0A"/>
    <w:rsid w:val="00793F18"/>
    <w:rsid w:val="0079688D"/>
    <w:rsid w:val="00797011"/>
    <w:rsid w:val="007A0A2B"/>
    <w:rsid w:val="007A11FF"/>
    <w:rsid w:val="007A159D"/>
    <w:rsid w:val="007A4652"/>
    <w:rsid w:val="007A4EFC"/>
    <w:rsid w:val="007A5141"/>
    <w:rsid w:val="007A52CF"/>
    <w:rsid w:val="007A7A74"/>
    <w:rsid w:val="007B0984"/>
    <w:rsid w:val="007B16A0"/>
    <w:rsid w:val="007B1868"/>
    <w:rsid w:val="007B1AD2"/>
    <w:rsid w:val="007B1D31"/>
    <w:rsid w:val="007B21BE"/>
    <w:rsid w:val="007B22DE"/>
    <w:rsid w:val="007B3113"/>
    <w:rsid w:val="007B3CD1"/>
    <w:rsid w:val="007B3EC0"/>
    <w:rsid w:val="007B4B41"/>
    <w:rsid w:val="007B7210"/>
    <w:rsid w:val="007C01ED"/>
    <w:rsid w:val="007C06D3"/>
    <w:rsid w:val="007C2260"/>
    <w:rsid w:val="007C3403"/>
    <w:rsid w:val="007C5DAB"/>
    <w:rsid w:val="007C66DE"/>
    <w:rsid w:val="007C66E3"/>
    <w:rsid w:val="007C68C6"/>
    <w:rsid w:val="007C76AA"/>
    <w:rsid w:val="007D017D"/>
    <w:rsid w:val="007D1C2D"/>
    <w:rsid w:val="007D2489"/>
    <w:rsid w:val="007D2C18"/>
    <w:rsid w:val="007D2CB7"/>
    <w:rsid w:val="007D6FB0"/>
    <w:rsid w:val="007D7A42"/>
    <w:rsid w:val="007D7D3A"/>
    <w:rsid w:val="007D7E38"/>
    <w:rsid w:val="007E0639"/>
    <w:rsid w:val="007E065E"/>
    <w:rsid w:val="007E38E1"/>
    <w:rsid w:val="007E5821"/>
    <w:rsid w:val="007E6100"/>
    <w:rsid w:val="007E6CA7"/>
    <w:rsid w:val="007F00F1"/>
    <w:rsid w:val="007F1E32"/>
    <w:rsid w:val="007F20C4"/>
    <w:rsid w:val="007F24A6"/>
    <w:rsid w:val="007F5F63"/>
    <w:rsid w:val="007F6517"/>
    <w:rsid w:val="007F6612"/>
    <w:rsid w:val="007F68A9"/>
    <w:rsid w:val="007F6AA1"/>
    <w:rsid w:val="007F7DF6"/>
    <w:rsid w:val="00800936"/>
    <w:rsid w:val="00801B73"/>
    <w:rsid w:val="00802105"/>
    <w:rsid w:val="00804D53"/>
    <w:rsid w:val="00805AD9"/>
    <w:rsid w:val="0080681C"/>
    <w:rsid w:val="00806ACE"/>
    <w:rsid w:val="00807170"/>
    <w:rsid w:val="008073E5"/>
    <w:rsid w:val="00807644"/>
    <w:rsid w:val="00810781"/>
    <w:rsid w:val="00810B14"/>
    <w:rsid w:val="00811251"/>
    <w:rsid w:val="00811C10"/>
    <w:rsid w:val="00813909"/>
    <w:rsid w:val="00814914"/>
    <w:rsid w:val="00814C45"/>
    <w:rsid w:val="008150C3"/>
    <w:rsid w:val="008153E7"/>
    <w:rsid w:val="008157C8"/>
    <w:rsid w:val="00815C09"/>
    <w:rsid w:val="00816A05"/>
    <w:rsid w:val="00816D8D"/>
    <w:rsid w:val="00817934"/>
    <w:rsid w:val="00817BA4"/>
    <w:rsid w:val="0082034A"/>
    <w:rsid w:val="008215A4"/>
    <w:rsid w:val="00822159"/>
    <w:rsid w:val="0082297F"/>
    <w:rsid w:val="00822B52"/>
    <w:rsid w:val="0082370B"/>
    <w:rsid w:val="00824792"/>
    <w:rsid w:val="0082542F"/>
    <w:rsid w:val="0082553B"/>
    <w:rsid w:val="00826DE2"/>
    <w:rsid w:val="008275AE"/>
    <w:rsid w:val="00830095"/>
    <w:rsid w:val="008307BE"/>
    <w:rsid w:val="00834130"/>
    <w:rsid w:val="00834397"/>
    <w:rsid w:val="00834924"/>
    <w:rsid w:val="008353FA"/>
    <w:rsid w:val="00836754"/>
    <w:rsid w:val="00836B68"/>
    <w:rsid w:val="00836E43"/>
    <w:rsid w:val="008402BF"/>
    <w:rsid w:val="008409C3"/>
    <w:rsid w:val="00840D3A"/>
    <w:rsid w:val="008426BE"/>
    <w:rsid w:val="00842D63"/>
    <w:rsid w:val="0084319F"/>
    <w:rsid w:val="00845DF3"/>
    <w:rsid w:val="00846009"/>
    <w:rsid w:val="00846205"/>
    <w:rsid w:val="00850076"/>
    <w:rsid w:val="008513DE"/>
    <w:rsid w:val="00851629"/>
    <w:rsid w:val="00852430"/>
    <w:rsid w:val="00853481"/>
    <w:rsid w:val="0085539C"/>
    <w:rsid w:val="00855699"/>
    <w:rsid w:val="00855ABB"/>
    <w:rsid w:val="00856061"/>
    <w:rsid w:val="00857C2D"/>
    <w:rsid w:val="0086015C"/>
    <w:rsid w:val="008630E1"/>
    <w:rsid w:val="008650E4"/>
    <w:rsid w:val="00865303"/>
    <w:rsid w:val="00867D0F"/>
    <w:rsid w:val="00870124"/>
    <w:rsid w:val="00870298"/>
    <w:rsid w:val="008703BB"/>
    <w:rsid w:val="0087079E"/>
    <w:rsid w:val="0087136B"/>
    <w:rsid w:val="0087176F"/>
    <w:rsid w:val="0087514D"/>
    <w:rsid w:val="00875150"/>
    <w:rsid w:val="00875AFD"/>
    <w:rsid w:val="00881503"/>
    <w:rsid w:val="00882238"/>
    <w:rsid w:val="0088476F"/>
    <w:rsid w:val="00886751"/>
    <w:rsid w:val="00886A87"/>
    <w:rsid w:val="00887605"/>
    <w:rsid w:val="0089001D"/>
    <w:rsid w:val="00891B90"/>
    <w:rsid w:val="00892AC1"/>
    <w:rsid w:val="00894412"/>
    <w:rsid w:val="0089757A"/>
    <w:rsid w:val="00897664"/>
    <w:rsid w:val="00897CAF"/>
    <w:rsid w:val="00897F53"/>
    <w:rsid w:val="008A0411"/>
    <w:rsid w:val="008A0B45"/>
    <w:rsid w:val="008A0E51"/>
    <w:rsid w:val="008A1A52"/>
    <w:rsid w:val="008A1FD0"/>
    <w:rsid w:val="008A20FA"/>
    <w:rsid w:val="008A22E4"/>
    <w:rsid w:val="008A27C9"/>
    <w:rsid w:val="008A2E03"/>
    <w:rsid w:val="008A36E6"/>
    <w:rsid w:val="008A4324"/>
    <w:rsid w:val="008A7BF4"/>
    <w:rsid w:val="008B005B"/>
    <w:rsid w:val="008B16A2"/>
    <w:rsid w:val="008B20C6"/>
    <w:rsid w:val="008B2FCD"/>
    <w:rsid w:val="008B30F4"/>
    <w:rsid w:val="008B4E07"/>
    <w:rsid w:val="008B57DB"/>
    <w:rsid w:val="008B65DB"/>
    <w:rsid w:val="008B7B00"/>
    <w:rsid w:val="008C0AD5"/>
    <w:rsid w:val="008C0C24"/>
    <w:rsid w:val="008C22F6"/>
    <w:rsid w:val="008C2F1C"/>
    <w:rsid w:val="008C36E8"/>
    <w:rsid w:val="008C48A1"/>
    <w:rsid w:val="008C6472"/>
    <w:rsid w:val="008C6792"/>
    <w:rsid w:val="008C6A8F"/>
    <w:rsid w:val="008C6F0C"/>
    <w:rsid w:val="008C7B87"/>
    <w:rsid w:val="008D0E2B"/>
    <w:rsid w:val="008D6D10"/>
    <w:rsid w:val="008D7245"/>
    <w:rsid w:val="008D7586"/>
    <w:rsid w:val="008D7B07"/>
    <w:rsid w:val="008E02DB"/>
    <w:rsid w:val="008E035E"/>
    <w:rsid w:val="008E0BC1"/>
    <w:rsid w:val="008E0DB5"/>
    <w:rsid w:val="008E0E03"/>
    <w:rsid w:val="008E0E6D"/>
    <w:rsid w:val="008E134C"/>
    <w:rsid w:val="008E13D1"/>
    <w:rsid w:val="008E37F2"/>
    <w:rsid w:val="008E3877"/>
    <w:rsid w:val="008E3D25"/>
    <w:rsid w:val="008E4CD1"/>
    <w:rsid w:val="008E525E"/>
    <w:rsid w:val="008E52E8"/>
    <w:rsid w:val="008E793A"/>
    <w:rsid w:val="008F0733"/>
    <w:rsid w:val="008F1060"/>
    <w:rsid w:val="008F2B16"/>
    <w:rsid w:val="008F4C62"/>
    <w:rsid w:val="008F4DC9"/>
    <w:rsid w:val="008F5F00"/>
    <w:rsid w:val="008F610E"/>
    <w:rsid w:val="008F63AC"/>
    <w:rsid w:val="008F7CAF"/>
    <w:rsid w:val="00900BFB"/>
    <w:rsid w:val="00902E84"/>
    <w:rsid w:val="00903854"/>
    <w:rsid w:val="0090503F"/>
    <w:rsid w:val="00905C06"/>
    <w:rsid w:val="00906804"/>
    <w:rsid w:val="00906849"/>
    <w:rsid w:val="009069EF"/>
    <w:rsid w:val="00906F0F"/>
    <w:rsid w:val="009106D1"/>
    <w:rsid w:val="00910D6A"/>
    <w:rsid w:val="00913125"/>
    <w:rsid w:val="009142AE"/>
    <w:rsid w:val="0091693C"/>
    <w:rsid w:val="009176A1"/>
    <w:rsid w:val="0092076D"/>
    <w:rsid w:val="00920D30"/>
    <w:rsid w:val="0092165A"/>
    <w:rsid w:val="009217D1"/>
    <w:rsid w:val="00924FA6"/>
    <w:rsid w:val="00924FDB"/>
    <w:rsid w:val="00926380"/>
    <w:rsid w:val="00926FC5"/>
    <w:rsid w:val="00927267"/>
    <w:rsid w:val="00927DD6"/>
    <w:rsid w:val="00927F7D"/>
    <w:rsid w:val="009300FA"/>
    <w:rsid w:val="00930151"/>
    <w:rsid w:val="0093051B"/>
    <w:rsid w:val="0093198D"/>
    <w:rsid w:val="00932957"/>
    <w:rsid w:val="00932F77"/>
    <w:rsid w:val="009341B3"/>
    <w:rsid w:val="0093532C"/>
    <w:rsid w:val="00937331"/>
    <w:rsid w:val="0093734D"/>
    <w:rsid w:val="00937697"/>
    <w:rsid w:val="00937D66"/>
    <w:rsid w:val="009405DF"/>
    <w:rsid w:val="00940B67"/>
    <w:rsid w:val="00941FDC"/>
    <w:rsid w:val="00942C6B"/>
    <w:rsid w:val="00943989"/>
    <w:rsid w:val="00944652"/>
    <w:rsid w:val="0094497C"/>
    <w:rsid w:val="00946F7C"/>
    <w:rsid w:val="0094754A"/>
    <w:rsid w:val="00947748"/>
    <w:rsid w:val="00950489"/>
    <w:rsid w:val="00951470"/>
    <w:rsid w:val="00951FE4"/>
    <w:rsid w:val="009527A0"/>
    <w:rsid w:val="00952DAA"/>
    <w:rsid w:val="00953149"/>
    <w:rsid w:val="0095356A"/>
    <w:rsid w:val="00953AE0"/>
    <w:rsid w:val="00953CFD"/>
    <w:rsid w:val="009543A5"/>
    <w:rsid w:val="0095584D"/>
    <w:rsid w:val="0095591B"/>
    <w:rsid w:val="00955D24"/>
    <w:rsid w:val="00957278"/>
    <w:rsid w:val="009577D3"/>
    <w:rsid w:val="009604F1"/>
    <w:rsid w:val="009619DB"/>
    <w:rsid w:val="00962B0F"/>
    <w:rsid w:val="00963EBA"/>
    <w:rsid w:val="00963F9C"/>
    <w:rsid w:val="00964B90"/>
    <w:rsid w:val="00964D10"/>
    <w:rsid w:val="00964D7F"/>
    <w:rsid w:val="00965C41"/>
    <w:rsid w:val="0096624E"/>
    <w:rsid w:val="0096655C"/>
    <w:rsid w:val="009673D4"/>
    <w:rsid w:val="009679D1"/>
    <w:rsid w:val="00967CBA"/>
    <w:rsid w:val="009702DB"/>
    <w:rsid w:val="00970FD2"/>
    <w:rsid w:val="00972ADD"/>
    <w:rsid w:val="00973322"/>
    <w:rsid w:val="00974DA8"/>
    <w:rsid w:val="00975FA5"/>
    <w:rsid w:val="00977761"/>
    <w:rsid w:val="00980157"/>
    <w:rsid w:val="00981E02"/>
    <w:rsid w:val="009829A2"/>
    <w:rsid w:val="00982B23"/>
    <w:rsid w:val="00982BD3"/>
    <w:rsid w:val="00984DA6"/>
    <w:rsid w:val="00990062"/>
    <w:rsid w:val="00990724"/>
    <w:rsid w:val="00993203"/>
    <w:rsid w:val="00993693"/>
    <w:rsid w:val="0099390E"/>
    <w:rsid w:val="009941AA"/>
    <w:rsid w:val="009941FB"/>
    <w:rsid w:val="009970BC"/>
    <w:rsid w:val="009976B1"/>
    <w:rsid w:val="0099790F"/>
    <w:rsid w:val="009A1158"/>
    <w:rsid w:val="009A20C9"/>
    <w:rsid w:val="009A21CE"/>
    <w:rsid w:val="009A3716"/>
    <w:rsid w:val="009A450F"/>
    <w:rsid w:val="009B0DF5"/>
    <w:rsid w:val="009B113B"/>
    <w:rsid w:val="009B1DDA"/>
    <w:rsid w:val="009B21D6"/>
    <w:rsid w:val="009B2D91"/>
    <w:rsid w:val="009B3013"/>
    <w:rsid w:val="009B3FEF"/>
    <w:rsid w:val="009B4639"/>
    <w:rsid w:val="009B4649"/>
    <w:rsid w:val="009C07D3"/>
    <w:rsid w:val="009C0B16"/>
    <w:rsid w:val="009C1550"/>
    <w:rsid w:val="009C26D4"/>
    <w:rsid w:val="009C2755"/>
    <w:rsid w:val="009C2FB6"/>
    <w:rsid w:val="009C3403"/>
    <w:rsid w:val="009C371F"/>
    <w:rsid w:val="009C4FFF"/>
    <w:rsid w:val="009C50DB"/>
    <w:rsid w:val="009C5A2E"/>
    <w:rsid w:val="009D1312"/>
    <w:rsid w:val="009D20EF"/>
    <w:rsid w:val="009D2807"/>
    <w:rsid w:val="009D57F9"/>
    <w:rsid w:val="009D630C"/>
    <w:rsid w:val="009D6C99"/>
    <w:rsid w:val="009D725A"/>
    <w:rsid w:val="009E0ED0"/>
    <w:rsid w:val="009E21C2"/>
    <w:rsid w:val="009E3716"/>
    <w:rsid w:val="009E3A73"/>
    <w:rsid w:val="009E41FD"/>
    <w:rsid w:val="009E43AE"/>
    <w:rsid w:val="009E5EB7"/>
    <w:rsid w:val="009E68A7"/>
    <w:rsid w:val="009E6FA4"/>
    <w:rsid w:val="009F02F4"/>
    <w:rsid w:val="009F047B"/>
    <w:rsid w:val="009F107B"/>
    <w:rsid w:val="009F1FD8"/>
    <w:rsid w:val="009F2678"/>
    <w:rsid w:val="009F3829"/>
    <w:rsid w:val="009F4103"/>
    <w:rsid w:val="009F42DB"/>
    <w:rsid w:val="009F513D"/>
    <w:rsid w:val="009F5892"/>
    <w:rsid w:val="009F6252"/>
    <w:rsid w:val="009F7313"/>
    <w:rsid w:val="009F7FC7"/>
    <w:rsid w:val="00A00052"/>
    <w:rsid w:val="00A0054A"/>
    <w:rsid w:val="00A00A06"/>
    <w:rsid w:val="00A015B6"/>
    <w:rsid w:val="00A01AF8"/>
    <w:rsid w:val="00A028BB"/>
    <w:rsid w:val="00A02EB9"/>
    <w:rsid w:val="00A030F7"/>
    <w:rsid w:val="00A0382A"/>
    <w:rsid w:val="00A0423D"/>
    <w:rsid w:val="00A06EE6"/>
    <w:rsid w:val="00A0755A"/>
    <w:rsid w:val="00A076B9"/>
    <w:rsid w:val="00A1101C"/>
    <w:rsid w:val="00A11B88"/>
    <w:rsid w:val="00A120B4"/>
    <w:rsid w:val="00A12788"/>
    <w:rsid w:val="00A127D4"/>
    <w:rsid w:val="00A15E21"/>
    <w:rsid w:val="00A161A8"/>
    <w:rsid w:val="00A16323"/>
    <w:rsid w:val="00A16869"/>
    <w:rsid w:val="00A1786D"/>
    <w:rsid w:val="00A21355"/>
    <w:rsid w:val="00A2182C"/>
    <w:rsid w:val="00A22293"/>
    <w:rsid w:val="00A23015"/>
    <w:rsid w:val="00A25A2D"/>
    <w:rsid w:val="00A25A42"/>
    <w:rsid w:val="00A263F6"/>
    <w:rsid w:val="00A2683F"/>
    <w:rsid w:val="00A276C9"/>
    <w:rsid w:val="00A2781E"/>
    <w:rsid w:val="00A30AF6"/>
    <w:rsid w:val="00A31BEB"/>
    <w:rsid w:val="00A32BDC"/>
    <w:rsid w:val="00A35E1B"/>
    <w:rsid w:val="00A364F8"/>
    <w:rsid w:val="00A3673F"/>
    <w:rsid w:val="00A377FE"/>
    <w:rsid w:val="00A40A94"/>
    <w:rsid w:val="00A40B38"/>
    <w:rsid w:val="00A410AA"/>
    <w:rsid w:val="00A41775"/>
    <w:rsid w:val="00A419B1"/>
    <w:rsid w:val="00A426F0"/>
    <w:rsid w:val="00A4448D"/>
    <w:rsid w:val="00A44EDC"/>
    <w:rsid w:val="00A45426"/>
    <w:rsid w:val="00A454F5"/>
    <w:rsid w:val="00A50578"/>
    <w:rsid w:val="00A50E88"/>
    <w:rsid w:val="00A514D2"/>
    <w:rsid w:val="00A5190E"/>
    <w:rsid w:val="00A53739"/>
    <w:rsid w:val="00A53826"/>
    <w:rsid w:val="00A545BF"/>
    <w:rsid w:val="00A5477F"/>
    <w:rsid w:val="00A54870"/>
    <w:rsid w:val="00A5529A"/>
    <w:rsid w:val="00A57FBD"/>
    <w:rsid w:val="00A6092C"/>
    <w:rsid w:val="00A61246"/>
    <w:rsid w:val="00A62B39"/>
    <w:rsid w:val="00A63975"/>
    <w:rsid w:val="00A6450E"/>
    <w:rsid w:val="00A64834"/>
    <w:rsid w:val="00A64CE3"/>
    <w:rsid w:val="00A666B8"/>
    <w:rsid w:val="00A6670C"/>
    <w:rsid w:val="00A673B4"/>
    <w:rsid w:val="00A67CD4"/>
    <w:rsid w:val="00A67FAA"/>
    <w:rsid w:val="00A704D1"/>
    <w:rsid w:val="00A70540"/>
    <w:rsid w:val="00A71161"/>
    <w:rsid w:val="00A71513"/>
    <w:rsid w:val="00A7323B"/>
    <w:rsid w:val="00A73E17"/>
    <w:rsid w:val="00A7446A"/>
    <w:rsid w:val="00A74496"/>
    <w:rsid w:val="00A74572"/>
    <w:rsid w:val="00A745CA"/>
    <w:rsid w:val="00A74E1F"/>
    <w:rsid w:val="00A768DB"/>
    <w:rsid w:val="00A80977"/>
    <w:rsid w:val="00A81390"/>
    <w:rsid w:val="00A8177E"/>
    <w:rsid w:val="00A84B11"/>
    <w:rsid w:val="00A850AB"/>
    <w:rsid w:val="00A859C6"/>
    <w:rsid w:val="00A8756E"/>
    <w:rsid w:val="00A9058B"/>
    <w:rsid w:val="00A90614"/>
    <w:rsid w:val="00A91647"/>
    <w:rsid w:val="00A918A2"/>
    <w:rsid w:val="00A91BAA"/>
    <w:rsid w:val="00A91D2C"/>
    <w:rsid w:val="00A91DB8"/>
    <w:rsid w:val="00A926BC"/>
    <w:rsid w:val="00A92D17"/>
    <w:rsid w:val="00A92FBF"/>
    <w:rsid w:val="00A93A76"/>
    <w:rsid w:val="00A94752"/>
    <w:rsid w:val="00A95187"/>
    <w:rsid w:val="00A962DE"/>
    <w:rsid w:val="00A9638D"/>
    <w:rsid w:val="00A969B3"/>
    <w:rsid w:val="00A96ABC"/>
    <w:rsid w:val="00A96F08"/>
    <w:rsid w:val="00A97256"/>
    <w:rsid w:val="00A97A2E"/>
    <w:rsid w:val="00AA04AF"/>
    <w:rsid w:val="00AA0CF8"/>
    <w:rsid w:val="00AA1523"/>
    <w:rsid w:val="00AA3BBC"/>
    <w:rsid w:val="00AA3BF5"/>
    <w:rsid w:val="00AA3FB3"/>
    <w:rsid w:val="00AA4821"/>
    <w:rsid w:val="00AA4F6F"/>
    <w:rsid w:val="00AA598E"/>
    <w:rsid w:val="00AA5C80"/>
    <w:rsid w:val="00AA7E6C"/>
    <w:rsid w:val="00AB0DC0"/>
    <w:rsid w:val="00AB12E0"/>
    <w:rsid w:val="00AB257F"/>
    <w:rsid w:val="00AB564F"/>
    <w:rsid w:val="00AB7D72"/>
    <w:rsid w:val="00AC0325"/>
    <w:rsid w:val="00AC0B5B"/>
    <w:rsid w:val="00AC11F4"/>
    <w:rsid w:val="00AC6099"/>
    <w:rsid w:val="00AC63F5"/>
    <w:rsid w:val="00AC6597"/>
    <w:rsid w:val="00AC6A97"/>
    <w:rsid w:val="00AC7DF2"/>
    <w:rsid w:val="00AD01DA"/>
    <w:rsid w:val="00AD02DD"/>
    <w:rsid w:val="00AD0478"/>
    <w:rsid w:val="00AD070D"/>
    <w:rsid w:val="00AD0EB3"/>
    <w:rsid w:val="00AD1557"/>
    <w:rsid w:val="00AD1C7F"/>
    <w:rsid w:val="00AD2A81"/>
    <w:rsid w:val="00AD38DB"/>
    <w:rsid w:val="00AD546C"/>
    <w:rsid w:val="00AD5CDD"/>
    <w:rsid w:val="00AD636D"/>
    <w:rsid w:val="00AD637B"/>
    <w:rsid w:val="00AE15E9"/>
    <w:rsid w:val="00AE1D50"/>
    <w:rsid w:val="00AE3075"/>
    <w:rsid w:val="00AE34B7"/>
    <w:rsid w:val="00AE36E2"/>
    <w:rsid w:val="00AE3C8D"/>
    <w:rsid w:val="00AE416E"/>
    <w:rsid w:val="00AE532F"/>
    <w:rsid w:val="00AE642C"/>
    <w:rsid w:val="00AE6974"/>
    <w:rsid w:val="00AE764E"/>
    <w:rsid w:val="00AE76AD"/>
    <w:rsid w:val="00AE7BD9"/>
    <w:rsid w:val="00AE7FB9"/>
    <w:rsid w:val="00AF05D0"/>
    <w:rsid w:val="00AF210F"/>
    <w:rsid w:val="00AF2579"/>
    <w:rsid w:val="00AF3A80"/>
    <w:rsid w:val="00AF483F"/>
    <w:rsid w:val="00AF5B1D"/>
    <w:rsid w:val="00AF5DBC"/>
    <w:rsid w:val="00AF750E"/>
    <w:rsid w:val="00AF753D"/>
    <w:rsid w:val="00B0094D"/>
    <w:rsid w:val="00B03605"/>
    <w:rsid w:val="00B04025"/>
    <w:rsid w:val="00B0426B"/>
    <w:rsid w:val="00B0498D"/>
    <w:rsid w:val="00B04E61"/>
    <w:rsid w:val="00B06A2F"/>
    <w:rsid w:val="00B06ACE"/>
    <w:rsid w:val="00B07827"/>
    <w:rsid w:val="00B07880"/>
    <w:rsid w:val="00B10A55"/>
    <w:rsid w:val="00B10CCB"/>
    <w:rsid w:val="00B1224E"/>
    <w:rsid w:val="00B12255"/>
    <w:rsid w:val="00B129E3"/>
    <w:rsid w:val="00B135E0"/>
    <w:rsid w:val="00B15174"/>
    <w:rsid w:val="00B15B6D"/>
    <w:rsid w:val="00B16AEB"/>
    <w:rsid w:val="00B17683"/>
    <w:rsid w:val="00B1779F"/>
    <w:rsid w:val="00B217D4"/>
    <w:rsid w:val="00B22B52"/>
    <w:rsid w:val="00B22D89"/>
    <w:rsid w:val="00B2344A"/>
    <w:rsid w:val="00B2442A"/>
    <w:rsid w:val="00B24518"/>
    <w:rsid w:val="00B24818"/>
    <w:rsid w:val="00B24C4A"/>
    <w:rsid w:val="00B24F48"/>
    <w:rsid w:val="00B25754"/>
    <w:rsid w:val="00B26802"/>
    <w:rsid w:val="00B300EB"/>
    <w:rsid w:val="00B31820"/>
    <w:rsid w:val="00B33B29"/>
    <w:rsid w:val="00B3408E"/>
    <w:rsid w:val="00B34269"/>
    <w:rsid w:val="00B358EA"/>
    <w:rsid w:val="00B35F73"/>
    <w:rsid w:val="00B363FC"/>
    <w:rsid w:val="00B36692"/>
    <w:rsid w:val="00B36B14"/>
    <w:rsid w:val="00B37D18"/>
    <w:rsid w:val="00B42BD6"/>
    <w:rsid w:val="00B43026"/>
    <w:rsid w:val="00B4319B"/>
    <w:rsid w:val="00B44C14"/>
    <w:rsid w:val="00B45335"/>
    <w:rsid w:val="00B4590D"/>
    <w:rsid w:val="00B459F2"/>
    <w:rsid w:val="00B4614C"/>
    <w:rsid w:val="00B4641D"/>
    <w:rsid w:val="00B466CC"/>
    <w:rsid w:val="00B472BC"/>
    <w:rsid w:val="00B478D7"/>
    <w:rsid w:val="00B47F17"/>
    <w:rsid w:val="00B50B00"/>
    <w:rsid w:val="00B51AD3"/>
    <w:rsid w:val="00B524C1"/>
    <w:rsid w:val="00B53801"/>
    <w:rsid w:val="00B53C51"/>
    <w:rsid w:val="00B54C49"/>
    <w:rsid w:val="00B54D1A"/>
    <w:rsid w:val="00B54E42"/>
    <w:rsid w:val="00B559ED"/>
    <w:rsid w:val="00B561B1"/>
    <w:rsid w:val="00B56273"/>
    <w:rsid w:val="00B56C3C"/>
    <w:rsid w:val="00B60302"/>
    <w:rsid w:val="00B60613"/>
    <w:rsid w:val="00B6193F"/>
    <w:rsid w:val="00B61FBE"/>
    <w:rsid w:val="00B632C8"/>
    <w:rsid w:val="00B63BD1"/>
    <w:rsid w:val="00B63CCC"/>
    <w:rsid w:val="00B65929"/>
    <w:rsid w:val="00B70491"/>
    <w:rsid w:val="00B706FE"/>
    <w:rsid w:val="00B70971"/>
    <w:rsid w:val="00B71C34"/>
    <w:rsid w:val="00B74590"/>
    <w:rsid w:val="00B75123"/>
    <w:rsid w:val="00B76326"/>
    <w:rsid w:val="00B76BF4"/>
    <w:rsid w:val="00B77604"/>
    <w:rsid w:val="00B77794"/>
    <w:rsid w:val="00B80693"/>
    <w:rsid w:val="00B80F9D"/>
    <w:rsid w:val="00B8164E"/>
    <w:rsid w:val="00B82EE9"/>
    <w:rsid w:val="00B83570"/>
    <w:rsid w:val="00B83952"/>
    <w:rsid w:val="00B849D6"/>
    <w:rsid w:val="00B86689"/>
    <w:rsid w:val="00B87121"/>
    <w:rsid w:val="00B90C3A"/>
    <w:rsid w:val="00B949CE"/>
    <w:rsid w:val="00B96E4F"/>
    <w:rsid w:val="00BA23E9"/>
    <w:rsid w:val="00BA37AB"/>
    <w:rsid w:val="00BA3801"/>
    <w:rsid w:val="00BA579E"/>
    <w:rsid w:val="00BA658A"/>
    <w:rsid w:val="00BA756D"/>
    <w:rsid w:val="00BB0E9E"/>
    <w:rsid w:val="00BB158A"/>
    <w:rsid w:val="00BB1EBB"/>
    <w:rsid w:val="00BB1FE2"/>
    <w:rsid w:val="00BB32BE"/>
    <w:rsid w:val="00BB5A6F"/>
    <w:rsid w:val="00BB5C65"/>
    <w:rsid w:val="00BB5E97"/>
    <w:rsid w:val="00BB6874"/>
    <w:rsid w:val="00BB68A6"/>
    <w:rsid w:val="00BC0793"/>
    <w:rsid w:val="00BC0817"/>
    <w:rsid w:val="00BC110A"/>
    <w:rsid w:val="00BC370E"/>
    <w:rsid w:val="00BC388B"/>
    <w:rsid w:val="00BC3F2E"/>
    <w:rsid w:val="00BC4599"/>
    <w:rsid w:val="00BC4C95"/>
    <w:rsid w:val="00BD10A0"/>
    <w:rsid w:val="00BD13BB"/>
    <w:rsid w:val="00BD21C3"/>
    <w:rsid w:val="00BD245C"/>
    <w:rsid w:val="00BD2633"/>
    <w:rsid w:val="00BD305B"/>
    <w:rsid w:val="00BD448F"/>
    <w:rsid w:val="00BD5EC8"/>
    <w:rsid w:val="00BD75B6"/>
    <w:rsid w:val="00BE1609"/>
    <w:rsid w:val="00BE176D"/>
    <w:rsid w:val="00BE1E9F"/>
    <w:rsid w:val="00BE2DCC"/>
    <w:rsid w:val="00BE2E8D"/>
    <w:rsid w:val="00BE4BA9"/>
    <w:rsid w:val="00BE51FE"/>
    <w:rsid w:val="00BE5315"/>
    <w:rsid w:val="00BE6F11"/>
    <w:rsid w:val="00BE785E"/>
    <w:rsid w:val="00BF0EA1"/>
    <w:rsid w:val="00BF526F"/>
    <w:rsid w:val="00BF5534"/>
    <w:rsid w:val="00BF5C43"/>
    <w:rsid w:val="00BF749B"/>
    <w:rsid w:val="00BF7A46"/>
    <w:rsid w:val="00C02B1B"/>
    <w:rsid w:val="00C03836"/>
    <w:rsid w:val="00C03843"/>
    <w:rsid w:val="00C03DEE"/>
    <w:rsid w:val="00C03E98"/>
    <w:rsid w:val="00C046B7"/>
    <w:rsid w:val="00C052F6"/>
    <w:rsid w:val="00C05B7F"/>
    <w:rsid w:val="00C05E83"/>
    <w:rsid w:val="00C067D8"/>
    <w:rsid w:val="00C06CEE"/>
    <w:rsid w:val="00C07231"/>
    <w:rsid w:val="00C10B54"/>
    <w:rsid w:val="00C1162B"/>
    <w:rsid w:val="00C12184"/>
    <w:rsid w:val="00C12A7B"/>
    <w:rsid w:val="00C143FF"/>
    <w:rsid w:val="00C148D8"/>
    <w:rsid w:val="00C14F41"/>
    <w:rsid w:val="00C15998"/>
    <w:rsid w:val="00C17DD1"/>
    <w:rsid w:val="00C21584"/>
    <w:rsid w:val="00C21B9F"/>
    <w:rsid w:val="00C22332"/>
    <w:rsid w:val="00C22F9F"/>
    <w:rsid w:val="00C23F83"/>
    <w:rsid w:val="00C258F5"/>
    <w:rsid w:val="00C25B86"/>
    <w:rsid w:val="00C26F01"/>
    <w:rsid w:val="00C27E98"/>
    <w:rsid w:val="00C3031A"/>
    <w:rsid w:val="00C30EE8"/>
    <w:rsid w:val="00C32395"/>
    <w:rsid w:val="00C324E4"/>
    <w:rsid w:val="00C32B27"/>
    <w:rsid w:val="00C32DE1"/>
    <w:rsid w:val="00C33E87"/>
    <w:rsid w:val="00C37B22"/>
    <w:rsid w:val="00C40217"/>
    <w:rsid w:val="00C44E3F"/>
    <w:rsid w:val="00C47785"/>
    <w:rsid w:val="00C47E85"/>
    <w:rsid w:val="00C51509"/>
    <w:rsid w:val="00C51838"/>
    <w:rsid w:val="00C52351"/>
    <w:rsid w:val="00C52C37"/>
    <w:rsid w:val="00C53371"/>
    <w:rsid w:val="00C55CD5"/>
    <w:rsid w:val="00C56D3A"/>
    <w:rsid w:val="00C6067F"/>
    <w:rsid w:val="00C607C3"/>
    <w:rsid w:val="00C60CB2"/>
    <w:rsid w:val="00C61E86"/>
    <w:rsid w:val="00C6221C"/>
    <w:rsid w:val="00C6327D"/>
    <w:rsid w:val="00C6339C"/>
    <w:rsid w:val="00C63571"/>
    <w:rsid w:val="00C63844"/>
    <w:rsid w:val="00C63EE9"/>
    <w:rsid w:val="00C6453C"/>
    <w:rsid w:val="00C653F4"/>
    <w:rsid w:val="00C65804"/>
    <w:rsid w:val="00C72C79"/>
    <w:rsid w:val="00C75C05"/>
    <w:rsid w:val="00C77291"/>
    <w:rsid w:val="00C8009C"/>
    <w:rsid w:val="00C803B6"/>
    <w:rsid w:val="00C80944"/>
    <w:rsid w:val="00C8384B"/>
    <w:rsid w:val="00C83D36"/>
    <w:rsid w:val="00C84B28"/>
    <w:rsid w:val="00C85554"/>
    <w:rsid w:val="00C8642F"/>
    <w:rsid w:val="00C87B1D"/>
    <w:rsid w:val="00C923FC"/>
    <w:rsid w:val="00C95DD0"/>
    <w:rsid w:val="00C9606E"/>
    <w:rsid w:val="00CA04B0"/>
    <w:rsid w:val="00CA1762"/>
    <w:rsid w:val="00CA320E"/>
    <w:rsid w:val="00CA423D"/>
    <w:rsid w:val="00CA58EB"/>
    <w:rsid w:val="00CA601E"/>
    <w:rsid w:val="00CA603A"/>
    <w:rsid w:val="00CA78A9"/>
    <w:rsid w:val="00CB0425"/>
    <w:rsid w:val="00CB0BD1"/>
    <w:rsid w:val="00CB18C8"/>
    <w:rsid w:val="00CB1AC8"/>
    <w:rsid w:val="00CB2939"/>
    <w:rsid w:val="00CB2CD3"/>
    <w:rsid w:val="00CB3A81"/>
    <w:rsid w:val="00CB63B1"/>
    <w:rsid w:val="00CB6FA0"/>
    <w:rsid w:val="00CC0A20"/>
    <w:rsid w:val="00CC1651"/>
    <w:rsid w:val="00CC272B"/>
    <w:rsid w:val="00CC3D32"/>
    <w:rsid w:val="00CC44AE"/>
    <w:rsid w:val="00CC45DC"/>
    <w:rsid w:val="00CC5032"/>
    <w:rsid w:val="00CC5057"/>
    <w:rsid w:val="00CC53A3"/>
    <w:rsid w:val="00CC7E87"/>
    <w:rsid w:val="00CD080C"/>
    <w:rsid w:val="00CD0E5D"/>
    <w:rsid w:val="00CD13D4"/>
    <w:rsid w:val="00CD18BF"/>
    <w:rsid w:val="00CD2EC6"/>
    <w:rsid w:val="00CD389F"/>
    <w:rsid w:val="00CD3AA3"/>
    <w:rsid w:val="00CD3D09"/>
    <w:rsid w:val="00CD474A"/>
    <w:rsid w:val="00CE3021"/>
    <w:rsid w:val="00CE3663"/>
    <w:rsid w:val="00CE36CD"/>
    <w:rsid w:val="00CE3711"/>
    <w:rsid w:val="00CE3877"/>
    <w:rsid w:val="00CE3AA7"/>
    <w:rsid w:val="00CE5B84"/>
    <w:rsid w:val="00CE6A24"/>
    <w:rsid w:val="00CE769B"/>
    <w:rsid w:val="00CE7888"/>
    <w:rsid w:val="00CE79D5"/>
    <w:rsid w:val="00CE7F20"/>
    <w:rsid w:val="00CF21F1"/>
    <w:rsid w:val="00CF2BD4"/>
    <w:rsid w:val="00CF3D81"/>
    <w:rsid w:val="00CF4652"/>
    <w:rsid w:val="00CF6E2D"/>
    <w:rsid w:val="00CF6E2F"/>
    <w:rsid w:val="00CF707D"/>
    <w:rsid w:val="00CF73C3"/>
    <w:rsid w:val="00D0026D"/>
    <w:rsid w:val="00D021ED"/>
    <w:rsid w:val="00D0239D"/>
    <w:rsid w:val="00D03B30"/>
    <w:rsid w:val="00D04010"/>
    <w:rsid w:val="00D052BA"/>
    <w:rsid w:val="00D05A32"/>
    <w:rsid w:val="00D10B71"/>
    <w:rsid w:val="00D10E91"/>
    <w:rsid w:val="00D114DD"/>
    <w:rsid w:val="00D11DFC"/>
    <w:rsid w:val="00D1229A"/>
    <w:rsid w:val="00D12E63"/>
    <w:rsid w:val="00D13F15"/>
    <w:rsid w:val="00D147B7"/>
    <w:rsid w:val="00D15B52"/>
    <w:rsid w:val="00D15B84"/>
    <w:rsid w:val="00D15BDE"/>
    <w:rsid w:val="00D1642F"/>
    <w:rsid w:val="00D17D63"/>
    <w:rsid w:val="00D20249"/>
    <w:rsid w:val="00D22E50"/>
    <w:rsid w:val="00D234A5"/>
    <w:rsid w:val="00D239AC"/>
    <w:rsid w:val="00D24C4D"/>
    <w:rsid w:val="00D255A6"/>
    <w:rsid w:val="00D25720"/>
    <w:rsid w:val="00D269EE"/>
    <w:rsid w:val="00D26CD0"/>
    <w:rsid w:val="00D30F00"/>
    <w:rsid w:val="00D31930"/>
    <w:rsid w:val="00D32F93"/>
    <w:rsid w:val="00D33615"/>
    <w:rsid w:val="00D34AF5"/>
    <w:rsid w:val="00D34E26"/>
    <w:rsid w:val="00D34F12"/>
    <w:rsid w:val="00D355AE"/>
    <w:rsid w:val="00D358A2"/>
    <w:rsid w:val="00D35B4D"/>
    <w:rsid w:val="00D36D25"/>
    <w:rsid w:val="00D406AC"/>
    <w:rsid w:val="00D412DC"/>
    <w:rsid w:val="00D4259A"/>
    <w:rsid w:val="00D426F2"/>
    <w:rsid w:val="00D43445"/>
    <w:rsid w:val="00D43B7C"/>
    <w:rsid w:val="00D4566E"/>
    <w:rsid w:val="00D47D4D"/>
    <w:rsid w:val="00D515BE"/>
    <w:rsid w:val="00D51ABF"/>
    <w:rsid w:val="00D521A0"/>
    <w:rsid w:val="00D52B4B"/>
    <w:rsid w:val="00D535A5"/>
    <w:rsid w:val="00D53801"/>
    <w:rsid w:val="00D54103"/>
    <w:rsid w:val="00D541F4"/>
    <w:rsid w:val="00D54EEC"/>
    <w:rsid w:val="00D54FF8"/>
    <w:rsid w:val="00D553EB"/>
    <w:rsid w:val="00D572C8"/>
    <w:rsid w:val="00D612F7"/>
    <w:rsid w:val="00D618B5"/>
    <w:rsid w:val="00D61FA3"/>
    <w:rsid w:val="00D633E9"/>
    <w:rsid w:val="00D641F3"/>
    <w:rsid w:val="00D653C2"/>
    <w:rsid w:val="00D6545D"/>
    <w:rsid w:val="00D663A3"/>
    <w:rsid w:val="00D66926"/>
    <w:rsid w:val="00D6749E"/>
    <w:rsid w:val="00D7109E"/>
    <w:rsid w:val="00D71E63"/>
    <w:rsid w:val="00D71FB9"/>
    <w:rsid w:val="00D75A3F"/>
    <w:rsid w:val="00D76B25"/>
    <w:rsid w:val="00D77436"/>
    <w:rsid w:val="00D77D5B"/>
    <w:rsid w:val="00D802AD"/>
    <w:rsid w:val="00D8101F"/>
    <w:rsid w:val="00D81DFA"/>
    <w:rsid w:val="00D821E8"/>
    <w:rsid w:val="00D82363"/>
    <w:rsid w:val="00D83463"/>
    <w:rsid w:val="00D8522B"/>
    <w:rsid w:val="00D866AE"/>
    <w:rsid w:val="00D86BFF"/>
    <w:rsid w:val="00D874BF"/>
    <w:rsid w:val="00D877D7"/>
    <w:rsid w:val="00D90B2A"/>
    <w:rsid w:val="00D9355D"/>
    <w:rsid w:val="00D94293"/>
    <w:rsid w:val="00D9452E"/>
    <w:rsid w:val="00D94F4F"/>
    <w:rsid w:val="00D95A50"/>
    <w:rsid w:val="00D96BF2"/>
    <w:rsid w:val="00D97679"/>
    <w:rsid w:val="00DA0B5F"/>
    <w:rsid w:val="00DA19EB"/>
    <w:rsid w:val="00DA2624"/>
    <w:rsid w:val="00DA2D14"/>
    <w:rsid w:val="00DB0E77"/>
    <w:rsid w:val="00DB16E2"/>
    <w:rsid w:val="00DB190D"/>
    <w:rsid w:val="00DB3A97"/>
    <w:rsid w:val="00DB699F"/>
    <w:rsid w:val="00DB74D6"/>
    <w:rsid w:val="00DC09A5"/>
    <w:rsid w:val="00DC1229"/>
    <w:rsid w:val="00DC1FD7"/>
    <w:rsid w:val="00DC342C"/>
    <w:rsid w:val="00DC3BDD"/>
    <w:rsid w:val="00DC47E0"/>
    <w:rsid w:val="00DC5ABF"/>
    <w:rsid w:val="00DC66B3"/>
    <w:rsid w:val="00DC66DD"/>
    <w:rsid w:val="00DC724A"/>
    <w:rsid w:val="00DD0B0C"/>
    <w:rsid w:val="00DD157B"/>
    <w:rsid w:val="00DD2A5B"/>
    <w:rsid w:val="00DD2DCF"/>
    <w:rsid w:val="00DD379D"/>
    <w:rsid w:val="00DD38FF"/>
    <w:rsid w:val="00DD455E"/>
    <w:rsid w:val="00DD521B"/>
    <w:rsid w:val="00DD587C"/>
    <w:rsid w:val="00DD612C"/>
    <w:rsid w:val="00DD6FA3"/>
    <w:rsid w:val="00DD78CF"/>
    <w:rsid w:val="00DD7CC4"/>
    <w:rsid w:val="00DE0182"/>
    <w:rsid w:val="00DE09E3"/>
    <w:rsid w:val="00DE0BB5"/>
    <w:rsid w:val="00DE1808"/>
    <w:rsid w:val="00DE1ED9"/>
    <w:rsid w:val="00DE271B"/>
    <w:rsid w:val="00DE272D"/>
    <w:rsid w:val="00DE2A7D"/>
    <w:rsid w:val="00DE377C"/>
    <w:rsid w:val="00DE377F"/>
    <w:rsid w:val="00DE5329"/>
    <w:rsid w:val="00DE5755"/>
    <w:rsid w:val="00DE60D7"/>
    <w:rsid w:val="00DE6F49"/>
    <w:rsid w:val="00DE7DA3"/>
    <w:rsid w:val="00DF04A1"/>
    <w:rsid w:val="00DF09FB"/>
    <w:rsid w:val="00DF1ADB"/>
    <w:rsid w:val="00DF215D"/>
    <w:rsid w:val="00DF2A12"/>
    <w:rsid w:val="00DF34A1"/>
    <w:rsid w:val="00DF4968"/>
    <w:rsid w:val="00DF4FEE"/>
    <w:rsid w:val="00DF547C"/>
    <w:rsid w:val="00DF6401"/>
    <w:rsid w:val="00DF7428"/>
    <w:rsid w:val="00DF7ED9"/>
    <w:rsid w:val="00E000E3"/>
    <w:rsid w:val="00E0166E"/>
    <w:rsid w:val="00E020C1"/>
    <w:rsid w:val="00E05508"/>
    <w:rsid w:val="00E05C35"/>
    <w:rsid w:val="00E0738F"/>
    <w:rsid w:val="00E07712"/>
    <w:rsid w:val="00E10025"/>
    <w:rsid w:val="00E1032B"/>
    <w:rsid w:val="00E1224F"/>
    <w:rsid w:val="00E13FE9"/>
    <w:rsid w:val="00E14AB0"/>
    <w:rsid w:val="00E14E43"/>
    <w:rsid w:val="00E156C9"/>
    <w:rsid w:val="00E156FD"/>
    <w:rsid w:val="00E1574F"/>
    <w:rsid w:val="00E158D2"/>
    <w:rsid w:val="00E16E13"/>
    <w:rsid w:val="00E17ACC"/>
    <w:rsid w:val="00E201C4"/>
    <w:rsid w:val="00E201F1"/>
    <w:rsid w:val="00E20639"/>
    <w:rsid w:val="00E20A50"/>
    <w:rsid w:val="00E20D4C"/>
    <w:rsid w:val="00E21D64"/>
    <w:rsid w:val="00E230A4"/>
    <w:rsid w:val="00E24766"/>
    <w:rsid w:val="00E24B40"/>
    <w:rsid w:val="00E2586F"/>
    <w:rsid w:val="00E25C94"/>
    <w:rsid w:val="00E308F6"/>
    <w:rsid w:val="00E30D0C"/>
    <w:rsid w:val="00E3176F"/>
    <w:rsid w:val="00E33D94"/>
    <w:rsid w:val="00E35395"/>
    <w:rsid w:val="00E35D06"/>
    <w:rsid w:val="00E3680E"/>
    <w:rsid w:val="00E372CA"/>
    <w:rsid w:val="00E37CDD"/>
    <w:rsid w:val="00E37DC9"/>
    <w:rsid w:val="00E4029F"/>
    <w:rsid w:val="00E4054E"/>
    <w:rsid w:val="00E4112F"/>
    <w:rsid w:val="00E41928"/>
    <w:rsid w:val="00E41D0E"/>
    <w:rsid w:val="00E41DA6"/>
    <w:rsid w:val="00E4284E"/>
    <w:rsid w:val="00E430EF"/>
    <w:rsid w:val="00E43B40"/>
    <w:rsid w:val="00E43B60"/>
    <w:rsid w:val="00E463E4"/>
    <w:rsid w:val="00E47AD9"/>
    <w:rsid w:val="00E51021"/>
    <w:rsid w:val="00E525A7"/>
    <w:rsid w:val="00E5459C"/>
    <w:rsid w:val="00E563B1"/>
    <w:rsid w:val="00E56A44"/>
    <w:rsid w:val="00E57798"/>
    <w:rsid w:val="00E57A48"/>
    <w:rsid w:val="00E57C74"/>
    <w:rsid w:val="00E57EBF"/>
    <w:rsid w:val="00E614CD"/>
    <w:rsid w:val="00E617CC"/>
    <w:rsid w:val="00E61873"/>
    <w:rsid w:val="00E61FB4"/>
    <w:rsid w:val="00E62488"/>
    <w:rsid w:val="00E63369"/>
    <w:rsid w:val="00E63A74"/>
    <w:rsid w:val="00E63B56"/>
    <w:rsid w:val="00E63D25"/>
    <w:rsid w:val="00E65A1B"/>
    <w:rsid w:val="00E6612C"/>
    <w:rsid w:val="00E66540"/>
    <w:rsid w:val="00E6682C"/>
    <w:rsid w:val="00E67019"/>
    <w:rsid w:val="00E671EF"/>
    <w:rsid w:val="00E673CA"/>
    <w:rsid w:val="00E70ECD"/>
    <w:rsid w:val="00E71EC4"/>
    <w:rsid w:val="00E73A29"/>
    <w:rsid w:val="00E73B68"/>
    <w:rsid w:val="00E73FB3"/>
    <w:rsid w:val="00E74841"/>
    <w:rsid w:val="00E76BA6"/>
    <w:rsid w:val="00E7718D"/>
    <w:rsid w:val="00E8006D"/>
    <w:rsid w:val="00E830C5"/>
    <w:rsid w:val="00E830CB"/>
    <w:rsid w:val="00E830F3"/>
    <w:rsid w:val="00E84D0B"/>
    <w:rsid w:val="00E857CB"/>
    <w:rsid w:val="00E85EBF"/>
    <w:rsid w:val="00E90383"/>
    <w:rsid w:val="00E9096C"/>
    <w:rsid w:val="00E92FDD"/>
    <w:rsid w:val="00E93917"/>
    <w:rsid w:val="00E93CAD"/>
    <w:rsid w:val="00E94F08"/>
    <w:rsid w:val="00E96BBA"/>
    <w:rsid w:val="00E96E22"/>
    <w:rsid w:val="00EA0137"/>
    <w:rsid w:val="00EA0ECE"/>
    <w:rsid w:val="00EA141A"/>
    <w:rsid w:val="00EA18F6"/>
    <w:rsid w:val="00EA19C6"/>
    <w:rsid w:val="00EA22E3"/>
    <w:rsid w:val="00EA37D5"/>
    <w:rsid w:val="00EA3900"/>
    <w:rsid w:val="00EA3A68"/>
    <w:rsid w:val="00EA4541"/>
    <w:rsid w:val="00EA467A"/>
    <w:rsid w:val="00EA493B"/>
    <w:rsid w:val="00EA7369"/>
    <w:rsid w:val="00EB052F"/>
    <w:rsid w:val="00EB18CD"/>
    <w:rsid w:val="00EB1B0A"/>
    <w:rsid w:val="00EB2443"/>
    <w:rsid w:val="00EB423F"/>
    <w:rsid w:val="00EB4B03"/>
    <w:rsid w:val="00EB530C"/>
    <w:rsid w:val="00EB556E"/>
    <w:rsid w:val="00EB5D85"/>
    <w:rsid w:val="00EB5E80"/>
    <w:rsid w:val="00EB6326"/>
    <w:rsid w:val="00EC0271"/>
    <w:rsid w:val="00EC0C98"/>
    <w:rsid w:val="00EC0ECE"/>
    <w:rsid w:val="00EC47DB"/>
    <w:rsid w:val="00EC50FA"/>
    <w:rsid w:val="00EC58A5"/>
    <w:rsid w:val="00EC5C3B"/>
    <w:rsid w:val="00EC795C"/>
    <w:rsid w:val="00ED0F8C"/>
    <w:rsid w:val="00ED1218"/>
    <w:rsid w:val="00ED1238"/>
    <w:rsid w:val="00ED1A55"/>
    <w:rsid w:val="00ED1C8A"/>
    <w:rsid w:val="00ED2FD7"/>
    <w:rsid w:val="00ED3936"/>
    <w:rsid w:val="00ED3FB9"/>
    <w:rsid w:val="00ED41D9"/>
    <w:rsid w:val="00ED4656"/>
    <w:rsid w:val="00ED50CE"/>
    <w:rsid w:val="00ED54F9"/>
    <w:rsid w:val="00ED6D38"/>
    <w:rsid w:val="00ED73B1"/>
    <w:rsid w:val="00EE18E9"/>
    <w:rsid w:val="00EE270E"/>
    <w:rsid w:val="00EE43C2"/>
    <w:rsid w:val="00EE4DC7"/>
    <w:rsid w:val="00EE598B"/>
    <w:rsid w:val="00EE5CBA"/>
    <w:rsid w:val="00EE6168"/>
    <w:rsid w:val="00EE64C7"/>
    <w:rsid w:val="00EF08BE"/>
    <w:rsid w:val="00EF1E8F"/>
    <w:rsid w:val="00EF1ED5"/>
    <w:rsid w:val="00EF4F51"/>
    <w:rsid w:val="00EF5AF2"/>
    <w:rsid w:val="00EF6E87"/>
    <w:rsid w:val="00EF709D"/>
    <w:rsid w:val="00EF7A88"/>
    <w:rsid w:val="00F008F8"/>
    <w:rsid w:val="00F0099F"/>
    <w:rsid w:val="00F009A3"/>
    <w:rsid w:val="00F00F31"/>
    <w:rsid w:val="00F018EA"/>
    <w:rsid w:val="00F021C9"/>
    <w:rsid w:val="00F03AB1"/>
    <w:rsid w:val="00F03FC8"/>
    <w:rsid w:val="00F06E11"/>
    <w:rsid w:val="00F126B6"/>
    <w:rsid w:val="00F12EB0"/>
    <w:rsid w:val="00F14665"/>
    <w:rsid w:val="00F14DE9"/>
    <w:rsid w:val="00F1536F"/>
    <w:rsid w:val="00F17884"/>
    <w:rsid w:val="00F17E8F"/>
    <w:rsid w:val="00F202BE"/>
    <w:rsid w:val="00F211FD"/>
    <w:rsid w:val="00F21465"/>
    <w:rsid w:val="00F21EB0"/>
    <w:rsid w:val="00F224FE"/>
    <w:rsid w:val="00F22F0C"/>
    <w:rsid w:val="00F22F7A"/>
    <w:rsid w:val="00F23C8F"/>
    <w:rsid w:val="00F24DEF"/>
    <w:rsid w:val="00F256E3"/>
    <w:rsid w:val="00F260EE"/>
    <w:rsid w:val="00F26F63"/>
    <w:rsid w:val="00F31040"/>
    <w:rsid w:val="00F32027"/>
    <w:rsid w:val="00F323BF"/>
    <w:rsid w:val="00F32D81"/>
    <w:rsid w:val="00F33487"/>
    <w:rsid w:val="00F337F8"/>
    <w:rsid w:val="00F345CF"/>
    <w:rsid w:val="00F34FF8"/>
    <w:rsid w:val="00F3586D"/>
    <w:rsid w:val="00F3742E"/>
    <w:rsid w:val="00F37601"/>
    <w:rsid w:val="00F3769E"/>
    <w:rsid w:val="00F408FB"/>
    <w:rsid w:val="00F40D21"/>
    <w:rsid w:val="00F4344C"/>
    <w:rsid w:val="00F44623"/>
    <w:rsid w:val="00F44E83"/>
    <w:rsid w:val="00F452EB"/>
    <w:rsid w:val="00F4718F"/>
    <w:rsid w:val="00F478CD"/>
    <w:rsid w:val="00F47D66"/>
    <w:rsid w:val="00F5225D"/>
    <w:rsid w:val="00F523DE"/>
    <w:rsid w:val="00F525CE"/>
    <w:rsid w:val="00F52937"/>
    <w:rsid w:val="00F536A2"/>
    <w:rsid w:val="00F55C2D"/>
    <w:rsid w:val="00F56BDE"/>
    <w:rsid w:val="00F608EE"/>
    <w:rsid w:val="00F60C4C"/>
    <w:rsid w:val="00F6245D"/>
    <w:rsid w:val="00F71904"/>
    <w:rsid w:val="00F71F08"/>
    <w:rsid w:val="00F72326"/>
    <w:rsid w:val="00F72A8D"/>
    <w:rsid w:val="00F74F59"/>
    <w:rsid w:val="00F7562E"/>
    <w:rsid w:val="00F7585B"/>
    <w:rsid w:val="00F75C07"/>
    <w:rsid w:val="00F76DAE"/>
    <w:rsid w:val="00F76EDC"/>
    <w:rsid w:val="00F77982"/>
    <w:rsid w:val="00F77A08"/>
    <w:rsid w:val="00F807E9"/>
    <w:rsid w:val="00F80F01"/>
    <w:rsid w:val="00F814CE"/>
    <w:rsid w:val="00F824D0"/>
    <w:rsid w:val="00F8253A"/>
    <w:rsid w:val="00F82916"/>
    <w:rsid w:val="00F82CDD"/>
    <w:rsid w:val="00F8331A"/>
    <w:rsid w:val="00F85090"/>
    <w:rsid w:val="00F859BC"/>
    <w:rsid w:val="00F862F5"/>
    <w:rsid w:val="00F90051"/>
    <w:rsid w:val="00F90B3B"/>
    <w:rsid w:val="00F9339B"/>
    <w:rsid w:val="00F93AD9"/>
    <w:rsid w:val="00F93AE6"/>
    <w:rsid w:val="00F93EFA"/>
    <w:rsid w:val="00F94975"/>
    <w:rsid w:val="00F95DB1"/>
    <w:rsid w:val="00F9692B"/>
    <w:rsid w:val="00F969D1"/>
    <w:rsid w:val="00F976F5"/>
    <w:rsid w:val="00FA005A"/>
    <w:rsid w:val="00FA036D"/>
    <w:rsid w:val="00FA0541"/>
    <w:rsid w:val="00FA05C3"/>
    <w:rsid w:val="00FA08A9"/>
    <w:rsid w:val="00FA0EC6"/>
    <w:rsid w:val="00FA11E9"/>
    <w:rsid w:val="00FA26ED"/>
    <w:rsid w:val="00FA2B58"/>
    <w:rsid w:val="00FA2FF4"/>
    <w:rsid w:val="00FA40C5"/>
    <w:rsid w:val="00FA79FC"/>
    <w:rsid w:val="00FB2587"/>
    <w:rsid w:val="00FB2CF4"/>
    <w:rsid w:val="00FB2E77"/>
    <w:rsid w:val="00FB3113"/>
    <w:rsid w:val="00FB4B88"/>
    <w:rsid w:val="00FB4C82"/>
    <w:rsid w:val="00FB5302"/>
    <w:rsid w:val="00FB5370"/>
    <w:rsid w:val="00FB69B1"/>
    <w:rsid w:val="00FB726C"/>
    <w:rsid w:val="00FB7466"/>
    <w:rsid w:val="00FB74C0"/>
    <w:rsid w:val="00FC0377"/>
    <w:rsid w:val="00FC051B"/>
    <w:rsid w:val="00FC1FB1"/>
    <w:rsid w:val="00FC3148"/>
    <w:rsid w:val="00FC476C"/>
    <w:rsid w:val="00FC4A1D"/>
    <w:rsid w:val="00FC4C5E"/>
    <w:rsid w:val="00FC4D90"/>
    <w:rsid w:val="00FC54A5"/>
    <w:rsid w:val="00FC7B6F"/>
    <w:rsid w:val="00FD017D"/>
    <w:rsid w:val="00FD216A"/>
    <w:rsid w:val="00FD2233"/>
    <w:rsid w:val="00FD3806"/>
    <w:rsid w:val="00FD51DC"/>
    <w:rsid w:val="00FE0282"/>
    <w:rsid w:val="00FE0D2C"/>
    <w:rsid w:val="00FE5ACF"/>
    <w:rsid w:val="00FE5DC4"/>
    <w:rsid w:val="00FE6A01"/>
    <w:rsid w:val="00FE6E80"/>
    <w:rsid w:val="00FF2AA1"/>
    <w:rsid w:val="00FF3196"/>
    <w:rsid w:val="00FF347A"/>
    <w:rsid w:val="00FF39AD"/>
    <w:rsid w:val="00FF4A7C"/>
    <w:rsid w:val="00FF57CC"/>
    <w:rsid w:val="00FF5AA6"/>
    <w:rsid w:val="00FF60D8"/>
    <w:rsid w:val="00FF7AE7"/>
    <w:rsid w:val="00FF7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97A2E"/>
    <w:rPr>
      <w:rFonts w:eastAsia="Calibri"/>
      <w:sz w:val="24"/>
      <w:szCs w:val="24"/>
    </w:rPr>
  </w:style>
  <w:style w:type="paragraph" w:styleId="12">
    <w:name w:val="heading 1"/>
    <w:basedOn w:val="a0"/>
    <w:next w:val="a0"/>
    <w:link w:val="13"/>
    <w:qFormat/>
    <w:rsid w:val="00A97A2E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0"/>
    <w:next w:val="a0"/>
    <w:link w:val="20"/>
    <w:qFormat/>
    <w:rsid w:val="00A97A2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95147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95147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951470"/>
    <w:pPr>
      <w:keepNext/>
      <w:jc w:val="both"/>
      <w:outlineLvl w:val="4"/>
    </w:pPr>
    <w:rPr>
      <w:rFonts w:eastAsia="Times New Roman"/>
      <w:b/>
      <w:bCs/>
      <w:color w:val="000000"/>
      <w:sz w:val="28"/>
      <w:szCs w:val="20"/>
    </w:rPr>
  </w:style>
  <w:style w:type="paragraph" w:styleId="6">
    <w:name w:val="heading 6"/>
    <w:basedOn w:val="a0"/>
    <w:next w:val="a0"/>
    <w:link w:val="60"/>
    <w:qFormat/>
    <w:rsid w:val="0095147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951470"/>
    <w:pPr>
      <w:spacing w:before="240" w:after="60"/>
      <w:outlineLvl w:val="6"/>
    </w:pPr>
    <w:rPr>
      <w:rFonts w:eastAsia="Times New Roman"/>
    </w:rPr>
  </w:style>
  <w:style w:type="paragraph" w:styleId="8">
    <w:name w:val="heading 8"/>
    <w:basedOn w:val="a0"/>
    <w:next w:val="a0"/>
    <w:link w:val="80"/>
    <w:qFormat/>
    <w:rsid w:val="00951470"/>
    <w:pPr>
      <w:spacing w:before="240" w:after="60"/>
      <w:outlineLvl w:val="7"/>
    </w:pPr>
    <w:rPr>
      <w:rFonts w:eastAsia="Times New Roman"/>
      <w:i/>
      <w:iCs/>
    </w:rPr>
  </w:style>
  <w:style w:type="paragraph" w:styleId="9">
    <w:name w:val="heading 9"/>
    <w:basedOn w:val="a0"/>
    <w:next w:val="a0"/>
    <w:link w:val="90"/>
    <w:qFormat/>
    <w:rsid w:val="00951470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Заголовок 1 Знак"/>
    <w:link w:val="12"/>
    <w:locked/>
    <w:rsid w:val="00A97A2E"/>
    <w:rPr>
      <w:rFonts w:eastAsia="Arial Unicode MS"/>
      <w:b/>
      <w:bCs/>
      <w:sz w:val="24"/>
      <w:szCs w:val="24"/>
      <w:lang w:val="ru-RU" w:eastAsia="ru-RU" w:bidi="ar-SA"/>
    </w:rPr>
  </w:style>
  <w:style w:type="character" w:styleId="a4">
    <w:name w:val="Hyperlink"/>
    <w:uiPriority w:val="99"/>
    <w:rsid w:val="00A97A2E"/>
    <w:rPr>
      <w:rFonts w:ascii="Times New Roman" w:hAnsi="Times New Roman" w:cs="Times New Roman" w:hint="default"/>
      <w:color w:val="0000FF"/>
      <w:u w:val="single"/>
    </w:rPr>
  </w:style>
  <w:style w:type="character" w:customStyle="1" w:styleId="a5">
    <w:name w:val="Название Знак"/>
    <w:link w:val="a6"/>
    <w:locked/>
    <w:rsid w:val="00A97A2E"/>
    <w:rPr>
      <w:rFonts w:ascii="Courier New" w:eastAsia="Calibri" w:hAnsi="Courier New" w:cs="Courier New"/>
      <w:b/>
      <w:bCs/>
      <w:sz w:val="28"/>
      <w:szCs w:val="24"/>
      <w:lang w:val="ru-RU" w:eastAsia="ru-RU" w:bidi="ar-SA"/>
    </w:rPr>
  </w:style>
  <w:style w:type="paragraph" w:styleId="a6">
    <w:name w:val="Title"/>
    <w:basedOn w:val="a0"/>
    <w:link w:val="a5"/>
    <w:qFormat/>
    <w:rsid w:val="00A97A2E"/>
    <w:pPr>
      <w:jc w:val="center"/>
    </w:pPr>
    <w:rPr>
      <w:rFonts w:ascii="Courier New" w:hAnsi="Courier New" w:cs="Courier New"/>
      <w:b/>
      <w:bCs/>
      <w:sz w:val="28"/>
    </w:rPr>
  </w:style>
  <w:style w:type="paragraph" w:styleId="a7">
    <w:name w:val="footer"/>
    <w:basedOn w:val="a0"/>
    <w:link w:val="a8"/>
    <w:uiPriority w:val="99"/>
    <w:rsid w:val="00A97A2E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A97A2E"/>
  </w:style>
  <w:style w:type="paragraph" w:customStyle="1" w:styleId="ConsPlusNormal">
    <w:name w:val="ConsPlusNormal"/>
    <w:link w:val="ConsPlusNormal0"/>
    <w:rsid w:val="00814914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header"/>
    <w:basedOn w:val="a0"/>
    <w:link w:val="ab"/>
    <w:uiPriority w:val="99"/>
    <w:rsid w:val="005D006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5D006A"/>
    <w:rPr>
      <w:rFonts w:eastAsia="Calibri"/>
      <w:sz w:val="24"/>
      <w:szCs w:val="24"/>
    </w:rPr>
  </w:style>
  <w:style w:type="paragraph" w:customStyle="1" w:styleId="ConsPlusNonformat">
    <w:name w:val="ConsPlusNonformat"/>
    <w:rsid w:val="005F6F1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0C6C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0C6C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4">
    <w:name w:val="Знак Знак Знак1 Знак"/>
    <w:basedOn w:val="a0"/>
    <w:rsid w:val="000C6C61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styleId="31">
    <w:name w:val="Body Text 3"/>
    <w:basedOn w:val="a0"/>
    <w:link w:val="32"/>
    <w:rsid w:val="000C6C61"/>
    <w:pPr>
      <w:jc w:val="center"/>
    </w:pPr>
    <w:rPr>
      <w:rFonts w:eastAsia="Times New Roman"/>
    </w:rPr>
  </w:style>
  <w:style w:type="character" w:customStyle="1" w:styleId="32">
    <w:name w:val="Основной текст 3 Знак"/>
    <w:link w:val="31"/>
    <w:rsid w:val="000C6C61"/>
    <w:rPr>
      <w:sz w:val="24"/>
      <w:szCs w:val="24"/>
    </w:rPr>
  </w:style>
  <w:style w:type="paragraph" w:styleId="ac">
    <w:name w:val="Body Text"/>
    <w:basedOn w:val="a0"/>
    <w:link w:val="ad"/>
    <w:rsid w:val="000C6C61"/>
    <w:pPr>
      <w:spacing w:after="120"/>
    </w:pPr>
    <w:rPr>
      <w:rFonts w:eastAsia="Times New Roman"/>
    </w:rPr>
  </w:style>
  <w:style w:type="character" w:customStyle="1" w:styleId="ad">
    <w:name w:val="Основной текст Знак"/>
    <w:link w:val="ac"/>
    <w:rsid w:val="000C6C61"/>
    <w:rPr>
      <w:sz w:val="24"/>
      <w:szCs w:val="24"/>
    </w:rPr>
  </w:style>
  <w:style w:type="paragraph" w:customStyle="1" w:styleId="15">
    <w:name w:val="Знак Знак Знак1 Знак"/>
    <w:basedOn w:val="a0"/>
    <w:rsid w:val="000C6C61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sid w:val="00784B7B"/>
    <w:rPr>
      <w:rFonts w:ascii="Arial" w:hAnsi="Arial" w:cs="Arial"/>
      <w:b/>
      <w:bCs/>
      <w:i/>
      <w:iCs/>
      <w:sz w:val="28"/>
      <w:szCs w:val="28"/>
    </w:rPr>
  </w:style>
  <w:style w:type="paragraph" w:styleId="21">
    <w:name w:val="Body Text 2"/>
    <w:basedOn w:val="a0"/>
    <w:link w:val="22"/>
    <w:uiPriority w:val="99"/>
    <w:unhideWhenUsed/>
    <w:rsid w:val="00970FD2"/>
    <w:pPr>
      <w:spacing w:after="120" w:line="480" w:lineRule="auto"/>
    </w:pPr>
    <w:rPr>
      <w:rFonts w:eastAsia="Times New Roman"/>
    </w:rPr>
  </w:style>
  <w:style w:type="character" w:customStyle="1" w:styleId="22">
    <w:name w:val="Основной текст 2 Знак"/>
    <w:link w:val="21"/>
    <w:uiPriority w:val="99"/>
    <w:rsid w:val="00970FD2"/>
    <w:rPr>
      <w:sz w:val="24"/>
      <w:szCs w:val="24"/>
    </w:rPr>
  </w:style>
  <w:style w:type="table" w:styleId="ae">
    <w:name w:val="Table Grid"/>
    <w:basedOn w:val="a2"/>
    <w:uiPriority w:val="59"/>
    <w:rsid w:val="004361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0"/>
    <w:link w:val="af0"/>
    <w:rsid w:val="005E53A6"/>
    <w:pPr>
      <w:spacing w:after="120"/>
      <w:ind w:left="283"/>
    </w:pPr>
    <w:rPr>
      <w:rFonts w:eastAsia="Times New Roman"/>
    </w:rPr>
  </w:style>
  <w:style w:type="character" w:customStyle="1" w:styleId="af0">
    <w:name w:val="Основной текст с отступом Знак"/>
    <w:link w:val="af"/>
    <w:rsid w:val="005E53A6"/>
    <w:rPr>
      <w:sz w:val="24"/>
      <w:szCs w:val="24"/>
    </w:rPr>
  </w:style>
  <w:style w:type="paragraph" w:customStyle="1" w:styleId="Default">
    <w:name w:val="Default"/>
    <w:rsid w:val="002A16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No Spacing"/>
    <w:link w:val="af2"/>
    <w:uiPriority w:val="1"/>
    <w:qFormat/>
    <w:rsid w:val="00C61E86"/>
  </w:style>
  <w:style w:type="character" w:customStyle="1" w:styleId="ConsPlusNormal0">
    <w:name w:val="ConsPlusNormal Знак"/>
    <w:link w:val="ConsPlusNormal"/>
    <w:locked/>
    <w:rsid w:val="00F93EFA"/>
    <w:rPr>
      <w:sz w:val="28"/>
      <w:szCs w:val="28"/>
      <w:lang w:bidi="ar-SA"/>
    </w:rPr>
  </w:style>
  <w:style w:type="paragraph" w:customStyle="1" w:styleId="af3">
    <w:name w:val="Нормальный (таблица)"/>
    <w:basedOn w:val="a0"/>
    <w:next w:val="a0"/>
    <w:rsid w:val="00B4302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f4">
    <w:name w:val="Таблицы (моноширинный)"/>
    <w:basedOn w:val="a0"/>
    <w:next w:val="a0"/>
    <w:rsid w:val="00B4302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2"/>
      <w:szCs w:val="22"/>
    </w:rPr>
  </w:style>
  <w:style w:type="paragraph" w:customStyle="1" w:styleId="af5">
    <w:name w:val="Прижатый влево"/>
    <w:basedOn w:val="a0"/>
    <w:next w:val="a0"/>
    <w:rsid w:val="00B4302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</w:rPr>
  </w:style>
  <w:style w:type="character" w:customStyle="1" w:styleId="af6">
    <w:name w:val="Цветовое выделение"/>
    <w:rsid w:val="00B43026"/>
    <w:rPr>
      <w:b/>
      <w:bCs/>
      <w:color w:val="26282F"/>
    </w:rPr>
  </w:style>
  <w:style w:type="character" w:customStyle="1" w:styleId="a8">
    <w:name w:val="Нижний колонтитул Знак"/>
    <w:link w:val="a7"/>
    <w:uiPriority w:val="99"/>
    <w:rsid w:val="00B43026"/>
    <w:rPr>
      <w:rFonts w:eastAsia="Calibri"/>
      <w:sz w:val="24"/>
      <w:szCs w:val="24"/>
    </w:rPr>
  </w:style>
  <w:style w:type="character" w:customStyle="1" w:styleId="af2">
    <w:name w:val="Без интервала Знак"/>
    <w:link w:val="af1"/>
    <w:uiPriority w:val="1"/>
    <w:rsid w:val="00B76326"/>
    <w:rPr>
      <w:lang w:val="ru-RU" w:eastAsia="ru-RU" w:bidi="ar-SA"/>
    </w:rPr>
  </w:style>
  <w:style w:type="paragraph" w:styleId="af7">
    <w:name w:val="Subtitle"/>
    <w:basedOn w:val="a0"/>
    <w:next w:val="a0"/>
    <w:link w:val="af8"/>
    <w:qFormat/>
    <w:rsid w:val="00C4778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f8">
    <w:name w:val="Подзаголовок Знак"/>
    <w:link w:val="af7"/>
    <w:rsid w:val="00C47785"/>
    <w:rPr>
      <w:rFonts w:ascii="Cambria" w:eastAsia="Times New Roman" w:hAnsi="Cambria" w:cs="Times New Roman"/>
      <w:sz w:val="24"/>
      <w:szCs w:val="24"/>
    </w:rPr>
  </w:style>
  <w:style w:type="paragraph" w:styleId="af9">
    <w:name w:val="Document Map"/>
    <w:basedOn w:val="a0"/>
    <w:link w:val="afa"/>
    <w:rsid w:val="008B2FCD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1"/>
    <w:link w:val="af9"/>
    <w:rsid w:val="008B2FCD"/>
    <w:rPr>
      <w:rFonts w:ascii="Tahoma" w:eastAsia="Calibri" w:hAnsi="Tahoma" w:cs="Tahoma"/>
      <w:sz w:val="16"/>
      <w:szCs w:val="16"/>
    </w:rPr>
  </w:style>
  <w:style w:type="paragraph" w:styleId="afb">
    <w:name w:val="Balloon Text"/>
    <w:basedOn w:val="a0"/>
    <w:link w:val="afc"/>
    <w:rsid w:val="00E65A1B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1"/>
    <w:link w:val="afb"/>
    <w:rsid w:val="00E65A1B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1"/>
    <w:link w:val="3"/>
    <w:semiHidden/>
    <w:rsid w:val="00951470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951470"/>
    <w:rPr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951470"/>
    <w:rPr>
      <w:b/>
      <w:bCs/>
      <w:color w:val="000000"/>
      <w:sz w:val="28"/>
    </w:rPr>
  </w:style>
  <w:style w:type="character" w:customStyle="1" w:styleId="60">
    <w:name w:val="Заголовок 6 Знак"/>
    <w:basedOn w:val="a1"/>
    <w:link w:val="6"/>
    <w:rsid w:val="00951470"/>
    <w:rPr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rsid w:val="00951470"/>
    <w:rPr>
      <w:sz w:val="24"/>
      <w:szCs w:val="24"/>
    </w:rPr>
  </w:style>
  <w:style w:type="character" w:customStyle="1" w:styleId="80">
    <w:name w:val="Заголовок 8 Знак"/>
    <w:basedOn w:val="a1"/>
    <w:link w:val="8"/>
    <w:rsid w:val="00951470"/>
    <w:rPr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951470"/>
    <w:rPr>
      <w:rFonts w:ascii="Arial" w:hAnsi="Arial" w:cs="Arial"/>
      <w:sz w:val="22"/>
      <w:szCs w:val="22"/>
    </w:rPr>
  </w:style>
  <w:style w:type="paragraph" w:styleId="23">
    <w:name w:val="Body Text Indent 2"/>
    <w:basedOn w:val="a0"/>
    <w:link w:val="24"/>
    <w:rsid w:val="00951470"/>
    <w:pPr>
      <w:spacing w:after="120" w:line="480" w:lineRule="auto"/>
      <w:ind w:left="283"/>
    </w:pPr>
    <w:rPr>
      <w:rFonts w:eastAsia="Times New Roman"/>
    </w:rPr>
  </w:style>
  <w:style w:type="character" w:customStyle="1" w:styleId="24">
    <w:name w:val="Основной текст с отступом 2 Знак"/>
    <w:basedOn w:val="a1"/>
    <w:link w:val="23"/>
    <w:rsid w:val="00951470"/>
    <w:rPr>
      <w:sz w:val="24"/>
      <w:szCs w:val="24"/>
    </w:rPr>
  </w:style>
  <w:style w:type="paragraph" w:styleId="afd">
    <w:name w:val="Normal (Web)"/>
    <w:basedOn w:val="a0"/>
    <w:rsid w:val="00951470"/>
    <w:pPr>
      <w:spacing w:before="26" w:after="26"/>
    </w:pPr>
    <w:rPr>
      <w:rFonts w:ascii="Arial" w:eastAsia="Times New Roman" w:hAnsi="Arial" w:cs="Arial"/>
      <w:color w:val="332E2D"/>
      <w:spacing w:val="2"/>
    </w:rPr>
  </w:style>
  <w:style w:type="paragraph" w:customStyle="1" w:styleId="afe">
    <w:name w:val="Знак Знак Знак Знак"/>
    <w:basedOn w:val="a0"/>
    <w:rsid w:val="00951470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ff">
    <w:name w:val="List Paragraph"/>
    <w:basedOn w:val="a0"/>
    <w:link w:val="aff0"/>
    <w:uiPriority w:val="99"/>
    <w:qFormat/>
    <w:rsid w:val="00951470"/>
    <w:pPr>
      <w:ind w:left="708"/>
    </w:pPr>
    <w:rPr>
      <w:rFonts w:eastAsia="Times New Roman"/>
    </w:rPr>
  </w:style>
  <w:style w:type="character" w:customStyle="1" w:styleId="aff0">
    <w:name w:val="Абзац списка Знак"/>
    <w:link w:val="aff"/>
    <w:uiPriority w:val="99"/>
    <w:locked/>
    <w:rsid w:val="00951470"/>
    <w:rPr>
      <w:sz w:val="24"/>
      <w:szCs w:val="24"/>
    </w:rPr>
  </w:style>
  <w:style w:type="paragraph" w:customStyle="1" w:styleId="1">
    <w:name w:val="Стиль 1."/>
    <w:basedOn w:val="a0"/>
    <w:rsid w:val="00951470"/>
    <w:pPr>
      <w:numPr>
        <w:numId w:val="1"/>
      </w:numPr>
      <w:jc w:val="both"/>
    </w:pPr>
    <w:rPr>
      <w:rFonts w:eastAsia="Times New Roman"/>
      <w:sz w:val="26"/>
      <w:szCs w:val="20"/>
    </w:rPr>
  </w:style>
  <w:style w:type="paragraph" w:customStyle="1" w:styleId="11">
    <w:name w:val="Стиль 1.1."/>
    <w:basedOn w:val="a0"/>
    <w:rsid w:val="00951470"/>
    <w:pPr>
      <w:numPr>
        <w:ilvl w:val="1"/>
        <w:numId w:val="1"/>
      </w:numPr>
      <w:jc w:val="both"/>
    </w:pPr>
    <w:rPr>
      <w:rFonts w:eastAsia="Times New Roman"/>
      <w:sz w:val="26"/>
      <w:szCs w:val="20"/>
    </w:rPr>
  </w:style>
  <w:style w:type="paragraph" w:customStyle="1" w:styleId="111">
    <w:name w:val="Стиль 1.1.1."/>
    <w:basedOn w:val="a0"/>
    <w:rsid w:val="00951470"/>
    <w:pPr>
      <w:numPr>
        <w:ilvl w:val="2"/>
        <w:numId w:val="1"/>
      </w:numPr>
      <w:jc w:val="both"/>
    </w:pPr>
    <w:rPr>
      <w:rFonts w:eastAsia="Times New Roman"/>
      <w:sz w:val="26"/>
      <w:szCs w:val="20"/>
    </w:rPr>
  </w:style>
  <w:style w:type="paragraph" w:customStyle="1" w:styleId="1111">
    <w:name w:val="Стиль 1.1.1.1."/>
    <w:basedOn w:val="a0"/>
    <w:rsid w:val="00951470"/>
    <w:pPr>
      <w:numPr>
        <w:ilvl w:val="3"/>
        <w:numId w:val="1"/>
      </w:numPr>
      <w:jc w:val="both"/>
    </w:pPr>
    <w:rPr>
      <w:rFonts w:eastAsia="Times New Roman"/>
      <w:sz w:val="26"/>
      <w:szCs w:val="20"/>
    </w:rPr>
  </w:style>
  <w:style w:type="paragraph" w:customStyle="1" w:styleId="10">
    <w:name w:val="Стиль ппп_1)"/>
    <w:basedOn w:val="a0"/>
    <w:rsid w:val="00951470"/>
    <w:pPr>
      <w:numPr>
        <w:ilvl w:val="4"/>
        <w:numId w:val="1"/>
      </w:numPr>
      <w:jc w:val="both"/>
    </w:pPr>
    <w:rPr>
      <w:rFonts w:eastAsia="Times New Roman"/>
      <w:sz w:val="26"/>
      <w:szCs w:val="20"/>
    </w:rPr>
  </w:style>
  <w:style w:type="paragraph" w:customStyle="1" w:styleId="a">
    <w:name w:val="Стиль ппп_а)"/>
    <w:basedOn w:val="a0"/>
    <w:rsid w:val="00951470"/>
    <w:pPr>
      <w:numPr>
        <w:ilvl w:val="5"/>
        <w:numId w:val="1"/>
      </w:numPr>
      <w:jc w:val="both"/>
    </w:pPr>
    <w:rPr>
      <w:rFonts w:eastAsia="Times New Roman"/>
      <w:sz w:val="26"/>
      <w:szCs w:val="20"/>
    </w:rPr>
  </w:style>
  <w:style w:type="paragraph" w:customStyle="1" w:styleId="16">
    <w:name w:val="Стиль1"/>
    <w:basedOn w:val="a0"/>
    <w:rsid w:val="00951470"/>
    <w:pPr>
      <w:spacing w:after="120"/>
      <w:ind w:firstLine="720"/>
      <w:jc w:val="both"/>
    </w:pPr>
    <w:rPr>
      <w:rFonts w:eastAsia="Times New Roman"/>
    </w:rPr>
  </w:style>
  <w:style w:type="paragraph" w:customStyle="1" w:styleId="17">
    <w:name w:val="Абзац списка1"/>
    <w:basedOn w:val="a0"/>
    <w:rsid w:val="00951470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18">
    <w:name w:val="Абзац списка1"/>
    <w:basedOn w:val="a0"/>
    <w:rsid w:val="00951470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19">
    <w:name w:val="Основной текст1"/>
    <w:rsid w:val="0095147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1a">
    <w:name w:val="toc 1"/>
    <w:basedOn w:val="a0"/>
    <w:next w:val="a0"/>
    <w:autoRedefine/>
    <w:uiPriority w:val="39"/>
    <w:rsid w:val="00951470"/>
    <w:pPr>
      <w:tabs>
        <w:tab w:val="right" w:leader="dot" w:pos="9629"/>
      </w:tabs>
      <w:jc w:val="both"/>
    </w:pPr>
    <w:rPr>
      <w:rFonts w:eastAsia="Times New Roman"/>
    </w:rPr>
  </w:style>
  <w:style w:type="paragraph" w:styleId="25">
    <w:name w:val="toc 2"/>
    <w:basedOn w:val="a0"/>
    <w:next w:val="a0"/>
    <w:autoRedefine/>
    <w:uiPriority w:val="39"/>
    <w:rsid w:val="00951470"/>
    <w:pPr>
      <w:tabs>
        <w:tab w:val="right" w:leader="dot" w:pos="9629"/>
      </w:tabs>
      <w:ind w:firstLine="284"/>
      <w:jc w:val="both"/>
    </w:pPr>
    <w:rPr>
      <w:rFonts w:eastAsia="Times New Roman"/>
    </w:rPr>
  </w:style>
  <w:style w:type="paragraph" w:styleId="33">
    <w:name w:val="toc 3"/>
    <w:basedOn w:val="a0"/>
    <w:next w:val="a0"/>
    <w:autoRedefine/>
    <w:uiPriority w:val="39"/>
    <w:rsid w:val="00951470"/>
    <w:pPr>
      <w:tabs>
        <w:tab w:val="right" w:leader="dot" w:pos="9629"/>
      </w:tabs>
      <w:ind w:left="567"/>
      <w:jc w:val="both"/>
    </w:pPr>
    <w:rPr>
      <w:rFonts w:eastAsia="Times New Roman"/>
    </w:rPr>
  </w:style>
  <w:style w:type="paragraph" w:styleId="41">
    <w:name w:val="toc 4"/>
    <w:basedOn w:val="a0"/>
    <w:next w:val="a0"/>
    <w:autoRedefine/>
    <w:uiPriority w:val="39"/>
    <w:rsid w:val="00951470"/>
    <w:pPr>
      <w:ind w:left="720"/>
    </w:pPr>
    <w:rPr>
      <w:rFonts w:eastAsia="Times New Roman"/>
    </w:rPr>
  </w:style>
  <w:style w:type="character" w:styleId="aff1">
    <w:name w:val="FollowedHyperlink"/>
    <w:uiPriority w:val="99"/>
    <w:unhideWhenUsed/>
    <w:rsid w:val="00951470"/>
    <w:rPr>
      <w:color w:val="954F72"/>
      <w:u w:val="single"/>
    </w:rPr>
  </w:style>
  <w:style w:type="paragraph" w:customStyle="1" w:styleId="xl68">
    <w:name w:val="xl68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71">
    <w:name w:val="xl71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2">
    <w:name w:val="xl72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5">
    <w:name w:val="xl75"/>
    <w:basedOn w:val="a0"/>
    <w:rsid w:val="00951470"/>
    <w:pP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76">
    <w:name w:val="xl76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7">
    <w:name w:val="xl77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8">
    <w:name w:val="xl78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9">
    <w:name w:val="xl79"/>
    <w:basedOn w:val="a0"/>
    <w:rsid w:val="00951470"/>
    <w:pP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80">
    <w:name w:val="xl80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2">
    <w:name w:val="xl82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83">
    <w:name w:val="xl83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4">
    <w:name w:val="xl84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85">
    <w:name w:val="xl85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6">
    <w:name w:val="xl86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7">
    <w:name w:val="xl87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8">
    <w:name w:val="xl88"/>
    <w:basedOn w:val="a0"/>
    <w:rsid w:val="009514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9">
    <w:name w:val="xl89"/>
    <w:basedOn w:val="a0"/>
    <w:rsid w:val="009514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0">
    <w:name w:val="xl90"/>
    <w:basedOn w:val="a0"/>
    <w:rsid w:val="009514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1">
    <w:name w:val="xl91"/>
    <w:basedOn w:val="a0"/>
    <w:rsid w:val="00951470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92">
    <w:name w:val="xl92"/>
    <w:basedOn w:val="a0"/>
    <w:rsid w:val="009514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3">
    <w:name w:val="xl93"/>
    <w:basedOn w:val="a0"/>
    <w:rsid w:val="009514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4">
    <w:name w:val="xl94"/>
    <w:basedOn w:val="a0"/>
    <w:rsid w:val="009514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5">
    <w:name w:val="xl95"/>
    <w:basedOn w:val="a0"/>
    <w:rsid w:val="009514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6">
    <w:name w:val="xl96"/>
    <w:basedOn w:val="a0"/>
    <w:rsid w:val="009514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7">
    <w:name w:val="xl97"/>
    <w:basedOn w:val="a0"/>
    <w:rsid w:val="009514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8">
    <w:name w:val="xl98"/>
    <w:basedOn w:val="a0"/>
    <w:rsid w:val="00951470"/>
    <w:pPr>
      <w:spacing w:before="100" w:beforeAutospacing="1" w:after="100" w:afterAutospacing="1"/>
      <w:jc w:val="right"/>
    </w:pPr>
    <w:rPr>
      <w:rFonts w:eastAsia="Times New Roman"/>
    </w:rPr>
  </w:style>
  <w:style w:type="character" w:styleId="aff2">
    <w:name w:val="Strong"/>
    <w:basedOn w:val="a1"/>
    <w:uiPriority w:val="22"/>
    <w:qFormat/>
    <w:rsid w:val="00140B1F"/>
    <w:rPr>
      <w:b/>
      <w:bCs/>
    </w:rPr>
  </w:style>
  <w:style w:type="character" w:customStyle="1" w:styleId="1b">
    <w:name w:val="Название Знак1"/>
    <w:basedOn w:val="a1"/>
    <w:rsid w:val="002549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97A2E"/>
    <w:rPr>
      <w:rFonts w:eastAsia="Calibri"/>
      <w:sz w:val="24"/>
      <w:szCs w:val="24"/>
    </w:rPr>
  </w:style>
  <w:style w:type="paragraph" w:styleId="12">
    <w:name w:val="heading 1"/>
    <w:basedOn w:val="a0"/>
    <w:next w:val="a0"/>
    <w:link w:val="13"/>
    <w:qFormat/>
    <w:rsid w:val="00A97A2E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0"/>
    <w:next w:val="a0"/>
    <w:link w:val="20"/>
    <w:qFormat/>
    <w:rsid w:val="00A97A2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95147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95147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951470"/>
    <w:pPr>
      <w:keepNext/>
      <w:jc w:val="both"/>
      <w:outlineLvl w:val="4"/>
    </w:pPr>
    <w:rPr>
      <w:rFonts w:eastAsia="Times New Roman"/>
      <w:b/>
      <w:bCs/>
      <w:color w:val="000000"/>
      <w:sz w:val="28"/>
      <w:szCs w:val="20"/>
    </w:rPr>
  </w:style>
  <w:style w:type="paragraph" w:styleId="6">
    <w:name w:val="heading 6"/>
    <w:basedOn w:val="a0"/>
    <w:next w:val="a0"/>
    <w:link w:val="60"/>
    <w:qFormat/>
    <w:rsid w:val="0095147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951470"/>
    <w:pPr>
      <w:spacing w:before="240" w:after="60"/>
      <w:outlineLvl w:val="6"/>
    </w:pPr>
    <w:rPr>
      <w:rFonts w:eastAsia="Times New Roman"/>
    </w:rPr>
  </w:style>
  <w:style w:type="paragraph" w:styleId="8">
    <w:name w:val="heading 8"/>
    <w:basedOn w:val="a0"/>
    <w:next w:val="a0"/>
    <w:link w:val="80"/>
    <w:qFormat/>
    <w:rsid w:val="00951470"/>
    <w:pPr>
      <w:spacing w:before="240" w:after="60"/>
      <w:outlineLvl w:val="7"/>
    </w:pPr>
    <w:rPr>
      <w:rFonts w:eastAsia="Times New Roman"/>
      <w:i/>
      <w:iCs/>
    </w:rPr>
  </w:style>
  <w:style w:type="paragraph" w:styleId="9">
    <w:name w:val="heading 9"/>
    <w:basedOn w:val="a0"/>
    <w:next w:val="a0"/>
    <w:link w:val="90"/>
    <w:qFormat/>
    <w:rsid w:val="00951470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Заголовок 1 Знак"/>
    <w:link w:val="12"/>
    <w:locked/>
    <w:rsid w:val="00A97A2E"/>
    <w:rPr>
      <w:rFonts w:eastAsia="Arial Unicode MS"/>
      <w:b/>
      <w:bCs/>
      <w:sz w:val="24"/>
      <w:szCs w:val="24"/>
      <w:lang w:val="ru-RU" w:eastAsia="ru-RU" w:bidi="ar-SA"/>
    </w:rPr>
  </w:style>
  <w:style w:type="character" w:styleId="a4">
    <w:name w:val="Hyperlink"/>
    <w:uiPriority w:val="99"/>
    <w:rsid w:val="00A97A2E"/>
    <w:rPr>
      <w:rFonts w:ascii="Times New Roman" w:hAnsi="Times New Roman" w:cs="Times New Roman" w:hint="default"/>
      <w:color w:val="0000FF"/>
      <w:u w:val="single"/>
    </w:rPr>
  </w:style>
  <w:style w:type="character" w:customStyle="1" w:styleId="a5">
    <w:name w:val="Название Знак"/>
    <w:link w:val="a6"/>
    <w:locked/>
    <w:rsid w:val="00A97A2E"/>
    <w:rPr>
      <w:rFonts w:ascii="Courier New" w:eastAsia="Calibri" w:hAnsi="Courier New" w:cs="Courier New"/>
      <w:b/>
      <w:bCs/>
      <w:sz w:val="28"/>
      <w:szCs w:val="24"/>
      <w:lang w:val="ru-RU" w:eastAsia="ru-RU" w:bidi="ar-SA"/>
    </w:rPr>
  </w:style>
  <w:style w:type="paragraph" w:styleId="a6">
    <w:name w:val="Title"/>
    <w:basedOn w:val="a0"/>
    <w:link w:val="a5"/>
    <w:qFormat/>
    <w:rsid w:val="00A97A2E"/>
    <w:pPr>
      <w:jc w:val="center"/>
    </w:pPr>
    <w:rPr>
      <w:rFonts w:ascii="Courier New" w:hAnsi="Courier New" w:cs="Courier New"/>
      <w:b/>
      <w:bCs/>
      <w:sz w:val="28"/>
    </w:rPr>
  </w:style>
  <w:style w:type="paragraph" w:styleId="a7">
    <w:name w:val="footer"/>
    <w:basedOn w:val="a0"/>
    <w:link w:val="a8"/>
    <w:uiPriority w:val="99"/>
    <w:rsid w:val="00A97A2E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A97A2E"/>
  </w:style>
  <w:style w:type="paragraph" w:customStyle="1" w:styleId="ConsPlusNormal">
    <w:name w:val="ConsPlusNormal"/>
    <w:link w:val="ConsPlusNormal0"/>
    <w:rsid w:val="00814914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header"/>
    <w:basedOn w:val="a0"/>
    <w:link w:val="ab"/>
    <w:rsid w:val="005D006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5D006A"/>
    <w:rPr>
      <w:rFonts w:eastAsia="Calibri"/>
      <w:sz w:val="24"/>
      <w:szCs w:val="24"/>
    </w:rPr>
  </w:style>
  <w:style w:type="paragraph" w:customStyle="1" w:styleId="ConsPlusNonformat">
    <w:name w:val="ConsPlusNonformat"/>
    <w:rsid w:val="005F6F1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0C6C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0C6C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4">
    <w:name w:val="Знак Знак Знак1 Знак"/>
    <w:basedOn w:val="a0"/>
    <w:rsid w:val="000C6C61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styleId="31">
    <w:name w:val="Body Text 3"/>
    <w:basedOn w:val="a0"/>
    <w:link w:val="32"/>
    <w:rsid w:val="000C6C61"/>
    <w:pPr>
      <w:jc w:val="center"/>
    </w:pPr>
    <w:rPr>
      <w:rFonts w:eastAsia="Times New Roman"/>
    </w:rPr>
  </w:style>
  <w:style w:type="character" w:customStyle="1" w:styleId="32">
    <w:name w:val="Основной текст 3 Знак"/>
    <w:link w:val="31"/>
    <w:rsid w:val="000C6C61"/>
    <w:rPr>
      <w:sz w:val="24"/>
      <w:szCs w:val="24"/>
    </w:rPr>
  </w:style>
  <w:style w:type="paragraph" w:styleId="ac">
    <w:name w:val="Body Text"/>
    <w:basedOn w:val="a0"/>
    <w:link w:val="ad"/>
    <w:rsid w:val="000C6C61"/>
    <w:pPr>
      <w:spacing w:after="120"/>
    </w:pPr>
    <w:rPr>
      <w:rFonts w:eastAsia="Times New Roman"/>
    </w:rPr>
  </w:style>
  <w:style w:type="character" w:customStyle="1" w:styleId="ad">
    <w:name w:val="Основной текст Знак"/>
    <w:link w:val="ac"/>
    <w:rsid w:val="000C6C61"/>
    <w:rPr>
      <w:sz w:val="24"/>
      <w:szCs w:val="24"/>
    </w:rPr>
  </w:style>
  <w:style w:type="paragraph" w:customStyle="1" w:styleId="15">
    <w:name w:val="Знак Знак Знак1 Знак"/>
    <w:basedOn w:val="a0"/>
    <w:rsid w:val="000C6C61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sid w:val="00784B7B"/>
    <w:rPr>
      <w:rFonts w:ascii="Arial" w:hAnsi="Arial" w:cs="Arial"/>
      <w:b/>
      <w:bCs/>
      <w:i/>
      <w:iCs/>
      <w:sz w:val="28"/>
      <w:szCs w:val="28"/>
    </w:rPr>
  </w:style>
  <w:style w:type="paragraph" w:styleId="21">
    <w:name w:val="Body Text 2"/>
    <w:basedOn w:val="a0"/>
    <w:link w:val="22"/>
    <w:uiPriority w:val="99"/>
    <w:unhideWhenUsed/>
    <w:rsid w:val="00970FD2"/>
    <w:pPr>
      <w:spacing w:after="120" w:line="480" w:lineRule="auto"/>
    </w:pPr>
    <w:rPr>
      <w:rFonts w:eastAsia="Times New Roman"/>
    </w:rPr>
  </w:style>
  <w:style w:type="character" w:customStyle="1" w:styleId="22">
    <w:name w:val="Основной текст 2 Знак"/>
    <w:link w:val="21"/>
    <w:uiPriority w:val="99"/>
    <w:rsid w:val="00970FD2"/>
    <w:rPr>
      <w:sz w:val="24"/>
      <w:szCs w:val="24"/>
    </w:rPr>
  </w:style>
  <w:style w:type="table" w:styleId="ae">
    <w:name w:val="Table Grid"/>
    <w:basedOn w:val="a2"/>
    <w:uiPriority w:val="59"/>
    <w:rsid w:val="004361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0"/>
    <w:link w:val="af0"/>
    <w:rsid w:val="005E53A6"/>
    <w:pPr>
      <w:spacing w:after="120"/>
      <w:ind w:left="283"/>
    </w:pPr>
    <w:rPr>
      <w:rFonts w:eastAsia="Times New Roman"/>
    </w:rPr>
  </w:style>
  <w:style w:type="character" w:customStyle="1" w:styleId="af0">
    <w:name w:val="Основной текст с отступом Знак"/>
    <w:link w:val="af"/>
    <w:rsid w:val="005E53A6"/>
    <w:rPr>
      <w:sz w:val="24"/>
      <w:szCs w:val="24"/>
    </w:rPr>
  </w:style>
  <w:style w:type="paragraph" w:customStyle="1" w:styleId="Default">
    <w:name w:val="Default"/>
    <w:rsid w:val="002A16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No Spacing"/>
    <w:link w:val="af2"/>
    <w:uiPriority w:val="1"/>
    <w:qFormat/>
    <w:rsid w:val="00C61E86"/>
  </w:style>
  <w:style w:type="character" w:customStyle="1" w:styleId="ConsPlusNormal0">
    <w:name w:val="ConsPlusNormal Знак"/>
    <w:link w:val="ConsPlusNormal"/>
    <w:locked/>
    <w:rsid w:val="00F93EFA"/>
    <w:rPr>
      <w:sz w:val="28"/>
      <w:szCs w:val="28"/>
      <w:lang w:bidi="ar-SA"/>
    </w:rPr>
  </w:style>
  <w:style w:type="paragraph" w:customStyle="1" w:styleId="af3">
    <w:name w:val="Нормальный (таблица)"/>
    <w:basedOn w:val="a0"/>
    <w:next w:val="a0"/>
    <w:rsid w:val="00B4302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f4">
    <w:name w:val="Таблицы (моноширинный)"/>
    <w:basedOn w:val="a0"/>
    <w:next w:val="a0"/>
    <w:rsid w:val="00B4302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2"/>
      <w:szCs w:val="22"/>
    </w:rPr>
  </w:style>
  <w:style w:type="paragraph" w:customStyle="1" w:styleId="af5">
    <w:name w:val="Прижатый влево"/>
    <w:basedOn w:val="a0"/>
    <w:next w:val="a0"/>
    <w:rsid w:val="00B4302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</w:rPr>
  </w:style>
  <w:style w:type="character" w:customStyle="1" w:styleId="af6">
    <w:name w:val="Цветовое выделение"/>
    <w:rsid w:val="00B43026"/>
    <w:rPr>
      <w:b/>
      <w:bCs/>
      <w:color w:val="26282F"/>
    </w:rPr>
  </w:style>
  <w:style w:type="character" w:customStyle="1" w:styleId="a8">
    <w:name w:val="Нижний колонтитул Знак"/>
    <w:link w:val="a7"/>
    <w:uiPriority w:val="99"/>
    <w:rsid w:val="00B43026"/>
    <w:rPr>
      <w:rFonts w:eastAsia="Calibri"/>
      <w:sz w:val="24"/>
      <w:szCs w:val="24"/>
    </w:rPr>
  </w:style>
  <w:style w:type="character" w:customStyle="1" w:styleId="af2">
    <w:name w:val="Без интервала Знак"/>
    <w:link w:val="af1"/>
    <w:uiPriority w:val="1"/>
    <w:rsid w:val="00B76326"/>
    <w:rPr>
      <w:lang w:val="ru-RU" w:eastAsia="ru-RU" w:bidi="ar-SA"/>
    </w:rPr>
  </w:style>
  <w:style w:type="paragraph" w:styleId="af7">
    <w:name w:val="Subtitle"/>
    <w:basedOn w:val="a0"/>
    <w:next w:val="a0"/>
    <w:link w:val="af8"/>
    <w:qFormat/>
    <w:rsid w:val="00C4778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f8">
    <w:name w:val="Подзаголовок Знак"/>
    <w:link w:val="af7"/>
    <w:rsid w:val="00C47785"/>
    <w:rPr>
      <w:rFonts w:ascii="Cambria" w:eastAsia="Times New Roman" w:hAnsi="Cambria" w:cs="Times New Roman"/>
      <w:sz w:val="24"/>
      <w:szCs w:val="24"/>
    </w:rPr>
  </w:style>
  <w:style w:type="paragraph" w:styleId="af9">
    <w:name w:val="Document Map"/>
    <w:basedOn w:val="a0"/>
    <w:link w:val="afa"/>
    <w:rsid w:val="008B2FCD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1"/>
    <w:link w:val="af9"/>
    <w:rsid w:val="008B2FCD"/>
    <w:rPr>
      <w:rFonts w:ascii="Tahoma" w:eastAsia="Calibri" w:hAnsi="Tahoma" w:cs="Tahoma"/>
      <w:sz w:val="16"/>
      <w:szCs w:val="16"/>
    </w:rPr>
  </w:style>
  <w:style w:type="paragraph" w:styleId="afb">
    <w:name w:val="Balloon Text"/>
    <w:basedOn w:val="a0"/>
    <w:link w:val="afc"/>
    <w:rsid w:val="00E65A1B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1"/>
    <w:link w:val="afb"/>
    <w:rsid w:val="00E65A1B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1"/>
    <w:link w:val="3"/>
    <w:semiHidden/>
    <w:rsid w:val="00951470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951470"/>
    <w:rPr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951470"/>
    <w:rPr>
      <w:b/>
      <w:bCs/>
      <w:color w:val="000000"/>
      <w:sz w:val="28"/>
    </w:rPr>
  </w:style>
  <w:style w:type="character" w:customStyle="1" w:styleId="60">
    <w:name w:val="Заголовок 6 Знак"/>
    <w:basedOn w:val="a1"/>
    <w:link w:val="6"/>
    <w:rsid w:val="00951470"/>
    <w:rPr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rsid w:val="00951470"/>
    <w:rPr>
      <w:sz w:val="24"/>
      <w:szCs w:val="24"/>
    </w:rPr>
  </w:style>
  <w:style w:type="character" w:customStyle="1" w:styleId="80">
    <w:name w:val="Заголовок 8 Знак"/>
    <w:basedOn w:val="a1"/>
    <w:link w:val="8"/>
    <w:rsid w:val="00951470"/>
    <w:rPr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951470"/>
    <w:rPr>
      <w:rFonts w:ascii="Arial" w:hAnsi="Arial" w:cs="Arial"/>
      <w:sz w:val="22"/>
      <w:szCs w:val="22"/>
    </w:rPr>
  </w:style>
  <w:style w:type="paragraph" w:styleId="23">
    <w:name w:val="Body Text Indent 2"/>
    <w:basedOn w:val="a0"/>
    <w:link w:val="24"/>
    <w:rsid w:val="00951470"/>
    <w:pPr>
      <w:spacing w:after="120" w:line="480" w:lineRule="auto"/>
      <w:ind w:left="283"/>
    </w:pPr>
    <w:rPr>
      <w:rFonts w:eastAsia="Times New Roman"/>
    </w:rPr>
  </w:style>
  <w:style w:type="character" w:customStyle="1" w:styleId="24">
    <w:name w:val="Основной текст с отступом 2 Знак"/>
    <w:basedOn w:val="a1"/>
    <w:link w:val="23"/>
    <w:rsid w:val="00951470"/>
    <w:rPr>
      <w:sz w:val="24"/>
      <w:szCs w:val="24"/>
    </w:rPr>
  </w:style>
  <w:style w:type="paragraph" w:styleId="afd">
    <w:name w:val="Normal (Web)"/>
    <w:basedOn w:val="a0"/>
    <w:rsid w:val="00951470"/>
    <w:pPr>
      <w:spacing w:before="26" w:after="26"/>
    </w:pPr>
    <w:rPr>
      <w:rFonts w:ascii="Arial" w:eastAsia="Times New Roman" w:hAnsi="Arial" w:cs="Arial"/>
      <w:color w:val="332E2D"/>
      <w:spacing w:val="2"/>
    </w:rPr>
  </w:style>
  <w:style w:type="paragraph" w:customStyle="1" w:styleId="afe">
    <w:name w:val="Знак Знак Знак Знак"/>
    <w:basedOn w:val="a0"/>
    <w:rsid w:val="00951470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ff">
    <w:name w:val="List Paragraph"/>
    <w:basedOn w:val="a0"/>
    <w:link w:val="aff0"/>
    <w:uiPriority w:val="99"/>
    <w:qFormat/>
    <w:rsid w:val="00951470"/>
    <w:pPr>
      <w:ind w:left="708"/>
    </w:pPr>
    <w:rPr>
      <w:rFonts w:eastAsia="Times New Roman"/>
    </w:rPr>
  </w:style>
  <w:style w:type="character" w:customStyle="1" w:styleId="aff0">
    <w:name w:val="Абзац списка Знак"/>
    <w:link w:val="aff"/>
    <w:uiPriority w:val="99"/>
    <w:locked/>
    <w:rsid w:val="00951470"/>
    <w:rPr>
      <w:sz w:val="24"/>
      <w:szCs w:val="24"/>
    </w:rPr>
  </w:style>
  <w:style w:type="paragraph" w:customStyle="1" w:styleId="1">
    <w:name w:val="Стиль 1."/>
    <w:basedOn w:val="a0"/>
    <w:rsid w:val="00951470"/>
    <w:pPr>
      <w:numPr>
        <w:numId w:val="1"/>
      </w:numPr>
      <w:jc w:val="both"/>
    </w:pPr>
    <w:rPr>
      <w:rFonts w:eastAsia="Times New Roman"/>
      <w:sz w:val="26"/>
      <w:szCs w:val="20"/>
    </w:rPr>
  </w:style>
  <w:style w:type="paragraph" w:customStyle="1" w:styleId="11">
    <w:name w:val="Стиль 1.1."/>
    <w:basedOn w:val="a0"/>
    <w:rsid w:val="00951470"/>
    <w:pPr>
      <w:numPr>
        <w:ilvl w:val="1"/>
        <w:numId w:val="1"/>
      </w:numPr>
      <w:jc w:val="both"/>
    </w:pPr>
    <w:rPr>
      <w:rFonts w:eastAsia="Times New Roman"/>
      <w:sz w:val="26"/>
      <w:szCs w:val="20"/>
    </w:rPr>
  </w:style>
  <w:style w:type="paragraph" w:customStyle="1" w:styleId="111">
    <w:name w:val="Стиль 1.1.1."/>
    <w:basedOn w:val="a0"/>
    <w:rsid w:val="00951470"/>
    <w:pPr>
      <w:numPr>
        <w:ilvl w:val="2"/>
        <w:numId w:val="1"/>
      </w:numPr>
      <w:jc w:val="both"/>
    </w:pPr>
    <w:rPr>
      <w:rFonts w:eastAsia="Times New Roman"/>
      <w:sz w:val="26"/>
      <w:szCs w:val="20"/>
    </w:rPr>
  </w:style>
  <w:style w:type="paragraph" w:customStyle="1" w:styleId="1111">
    <w:name w:val="Стиль 1.1.1.1."/>
    <w:basedOn w:val="a0"/>
    <w:rsid w:val="00951470"/>
    <w:pPr>
      <w:numPr>
        <w:ilvl w:val="3"/>
        <w:numId w:val="1"/>
      </w:numPr>
      <w:jc w:val="both"/>
    </w:pPr>
    <w:rPr>
      <w:rFonts w:eastAsia="Times New Roman"/>
      <w:sz w:val="26"/>
      <w:szCs w:val="20"/>
    </w:rPr>
  </w:style>
  <w:style w:type="paragraph" w:customStyle="1" w:styleId="10">
    <w:name w:val="Стиль ппп_1)"/>
    <w:basedOn w:val="a0"/>
    <w:rsid w:val="00951470"/>
    <w:pPr>
      <w:numPr>
        <w:ilvl w:val="4"/>
        <w:numId w:val="1"/>
      </w:numPr>
      <w:jc w:val="both"/>
    </w:pPr>
    <w:rPr>
      <w:rFonts w:eastAsia="Times New Roman"/>
      <w:sz w:val="26"/>
      <w:szCs w:val="20"/>
    </w:rPr>
  </w:style>
  <w:style w:type="paragraph" w:customStyle="1" w:styleId="a">
    <w:name w:val="Стиль ппп_а)"/>
    <w:basedOn w:val="a0"/>
    <w:rsid w:val="00951470"/>
    <w:pPr>
      <w:numPr>
        <w:ilvl w:val="5"/>
        <w:numId w:val="1"/>
      </w:numPr>
      <w:jc w:val="both"/>
    </w:pPr>
    <w:rPr>
      <w:rFonts w:eastAsia="Times New Roman"/>
      <w:sz w:val="26"/>
      <w:szCs w:val="20"/>
    </w:rPr>
  </w:style>
  <w:style w:type="paragraph" w:customStyle="1" w:styleId="16">
    <w:name w:val="Стиль1"/>
    <w:basedOn w:val="a0"/>
    <w:rsid w:val="00951470"/>
    <w:pPr>
      <w:spacing w:after="120"/>
      <w:ind w:firstLine="720"/>
      <w:jc w:val="both"/>
    </w:pPr>
    <w:rPr>
      <w:rFonts w:eastAsia="Times New Roman"/>
    </w:rPr>
  </w:style>
  <w:style w:type="paragraph" w:customStyle="1" w:styleId="17">
    <w:name w:val="Абзац списка1"/>
    <w:basedOn w:val="a0"/>
    <w:rsid w:val="00951470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18">
    <w:name w:val="Абзац списка1"/>
    <w:basedOn w:val="a0"/>
    <w:rsid w:val="00951470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19">
    <w:name w:val="Основной текст1"/>
    <w:rsid w:val="0095147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1a">
    <w:name w:val="toc 1"/>
    <w:basedOn w:val="a0"/>
    <w:next w:val="a0"/>
    <w:autoRedefine/>
    <w:uiPriority w:val="39"/>
    <w:rsid w:val="00951470"/>
    <w:pPr>
      <w:tabs>
        <w:tab w:val="right" w:leader="dot" w:pos="9629"/>
      </w:tabs>
      <w:jc w:val="both"/>
    </w:pPr>
    <w:rPr>
      <w:rFonts w:eastAsia="Times New Roman"/>
    </w:rPr>
  </w:style>
  <w:style w:type="paragraph" w:styleId="25">
    <w:name w:val="toc 2"/>
    <w:basedOn w:val="a0"/>
    <w:next w:val="a0"/>
    <w:autoRedefine/>
    <w:uiPriority w:val="39"/>
    <w:rsid w:val="00951470"/>
    <w:pPr>
      <w:tabs>
        <w:tab w:val="right" w:leader="dot" w:pos="9629"/>
      </w:tabs>
      <w:ind w:firstLine="284"/>
      <w:jc w:val="both"/>
    </w:pPr>
    <w:rPr>
      <w:rFonts w:eastAsia="Times New Roman"/>
    </w:rPr>
  </w:style>
  <w:style w:type="paragraph" w:styleId="33">
    <w:name w:val="toc 3"/>
    <w:basedOn w:val="a0"/>
    <w:next w:val="a0"/>
    <w:autoRedefine/>
    <w:uiPriority w:val="39"/>
    <w:rsid w:val="00951470"/>
    <w:pPr>
      <w:tabs>
        <w:tab w:val="right" w:leader="dot" w:pos="9629"/>
      </w:tabs>
      <w:ind w:left="567"/>
      <w:jc w:val="both"/>
    </w:pPr>
    <w:rPr>
      <w:rFonts w:eastAsia="Times New Roman"/>
    </w:rPr>
  </w:style>
  <w:style w:type="paragraph" w:styleId="41">
    <w:name w:val="toc 4"/>
    <w:basedOn w:val="a0"/>
    <w:next w:val="a0"/>
    <w:autoRedefine/>
    <w:uiPriority w:val="39"/>
    <w:rsid w:val="00951470"/>
    <w:pPr>
      <w:ind w:left="720"/>
    </w:pPr>
    <w:rPr>
      <w:rFonts w:eastAsia="Times New Roman"/>
    </w:rPr>
  </w:style>
  <w:style w:type="character" w:styleId="aff1">
    <w:name w:val="FollowedHyperlink"/>
    <w:uiPriority w:val="99"/>
    <w:unhideWhenUsed/>
    <w:rsid w:val="00951470"/>
    <w:rPr>
      <w:color w:val="954F72"/>
      <w:u w:val="single"/>
    </w:rPr>
  </w:style>
  <w:style w:type="paragraph" w:customStyle="1" w:styleId="xl68">
    <w:name w:val="xl68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71">
    <w:name w:val="xl71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2">
    <w:name w:val="xl72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5">
    <w:name w:val="xl75"/>
    <w:basedOn w:val="a0"/>
    <w:rsid w:val="00951470"/>
    <w:pP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76">
    <w:name w:val="xl76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7">
    <w:name w:val="xl77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8">
    <w:name w:val="xl78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9">
    <w:name w:val="xl79"/>
    <w:basedOn w:val="a0"/>
    <w:rsid w:val="00951470"/>
    <w:pP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80">
    <w:name w:val="xl80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2">
    <w:name w:val="xl82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83">
    <w:name w:val="xl83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4">
    <w:name w:val="xl84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85">
    <w:name w:val="xl85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6">
    <w:name w:val="xl86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7">
    <w:name w:val="xl87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8">
    <w:name w:val="xl88"/>
    <w:basedOn w:val="a0"/>
    <w:rsid w:val="009514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9">
    <w:name w:val="xl89"/>
    <w:basedOn w:val="a0"/>
    <w:rsid w:val="009514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0">
    <w:name w:val="xl90"/>
    <w:basedOn w:val="a0"/>
    <w:rsid w:val="009514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1">
    <w:name w:val="xl91"/>
    <w:basedOn w:val="a0"/>
    <w:rsid w:val="00951470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92">
    <w:name w:val="xl92"/>
    <w:basedOn w:val="a0"/>
    <w:rsid w:val="009514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3">
    <w:name w:val="xl93"/>
    <w:basedOn w:val="a0"/>
    <w:rsid w:val="009514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4">
    <w:name w:val="xl94"/>
    <w:basedOn w:val="a0"/>
    <w:rsid w:val="009514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5">
    <w:name w:val="xl95"/>
    <w:basedOn w:val="a0"/>
    <w:rsid w:val="009514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6">
    <w:name w:val="xl96"/>
    <w:basedOn w:val="a0"/>
    <w:rsid w:val="009514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7">
    <w:name w:val="xl97"/>
    <w:basedOn w:val="a0"/>
    <w:rsid w:val="009514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8">
    <w:name w:val="xl98"/>
    <w:basedOn w:val="a0"/>
    <w:rsid w:val="00951470"/>
    <w:pPr>
      <w:spacing w:before="100" w:beforeAutospacing="1" w:after="100" w:afterAutospacing="1"/>
      <w:jc w:val="right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7E5E6B35B906F523E2F6FCB6FAD6062273ACF48758EA7291C994983BBF58A5EA0432EC2EC5664Ap9H2D" TargetMode="External"/><Relationship Id="rId13" Type="http://schemas.openxmlformats.org/officeDocument/2006/relationships/hyperlink" Target="file:///K:\&#1055;&#1050;&#1056;\&#1086;&#1073;&#1088;&#1072;&#1079;&#1086;&#1074;&#1072;&#1085;&#1080;&#1077;\&#1055;&#1050;&#1056;%20&#1057;&#1048;%20&#1087;&#1088;&#1086;&#1075;&#1088;&#1072;&#1084;&#1084;&#1072;%20&#1089;&#1086;&#1094;&#1080;&#1072;&#1083;&#1100;&#1085;&#1086;&#1075;&#1086;%20&#1088;&#1072;&#1079;&#1074;&#1080;&#1090;&#1080;&#1103;%201%20&#1089;%2014%20&#1096;&#1082;&#1086;&#1083;&#1086;&#1081;.do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umasay&#1072;nsk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wmf"/><Relationship Id="rId10" Type="http://schemas.openxmlformats.org/officeDocument/2006/relationships/hyperlink" Target="consultantplus://offline/ref=3D54E213DCA2101325651AF2A4DA2548A5A537DCE583F513BF7ADC0DFA53E83D53643623B46B6968A7C806X7YB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7E5E6B35B906F523E2E8F1A0968C0A2270F0F8805BE121CD9D92CF64EF5EF0AA4434B96D80694E9100E7F0pDH8D" TargetMode="External"/><Relationship Id="rId14" Type="http://schemas.openxmlformats.org/officeDocument/2006/relationships/hyperlink" Target="file:///C:\Users\User\Documents\&#1060;&#1072;&#1081;&#1083;&#1099;%20Mail.Ru%20&#1040;&#1075;&#1077;&#1085;&#1090;&#1072;\ttg.77@mail.ru\Mail.ru%20Agent\2018.03_&#1055;&#1088;&#1080;&#1083;&#1086;&#1078;&#1077;&#1085;&#1080;&#1077;%20&#1082;%20&#1088;&#1077;&#1096;&#1077;&#1085;&#1080;&#1102;%20&#1055;&#1050;&#1056;&#1057;&#1048;_&#1074;&#1072;&#1088;&#1080;&#1072;&#1085;&#1090;%203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585271-593D-409D-BF76-9F68862B6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3011</TotalTime>
  <Pages>26</Pages>
  <Words>7560</Words>
  <Characters>43096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</vt:lpstr>
    </vt:vector>
  </TitlesOfParts>
  <Company>RePack by SPecialiST</Company>
  <LinksUpToDate>false</LinksUpToDate>
  <CharactersWithSpaces>50555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</dc:title>
  <dc:creator>Minutka15</dc:creator>
  <cp:lastModifiedBy>User</cp:lastModifiedBy>
  <cp:revision>638</cp:revision>
  <cp:lastPrinted>2018-03-13T07:47:00Z</cp:lastPrinted>
  <dcterms:created xsi:type="dcterms:W3CDTF">2017-12-22T05:55:00Z</dcterms:created>
  <dcterms:modified xsi:type="dcterms:W3CDTF">2018-03-30T02:20:00Z</dcterms:modified>
</cp:coreProperties>
</file>