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 w:rsidR="00E02251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>I</w:t>
      </w:r>
      <w:r w:rsidR="0038516D">
        <w:rPr>
          <w:b/>
          <w:sz w:val="32"/>
          <w:lang w:val="en-US"/>
        </w:rPr>
        <w:t>I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98146C" w:rsidP="0097191B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Думыгородского округа муниципального образования «город Саянск» от 26.02.2015 № 61-67-15-6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r w:rsidRPr="00265A01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265A01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от </w:t>
      </w:r>
      <w:r w:rsidR="002F1FCA">
        <w:rPr>
          <w:rFonts w:cs="Mangal"/>
          <w:kern w:val="1"/>
          <w:sz w:val="28"/>
          <w:szCs w:val="28"/>
          <w:lang w:eastAsia="hi-IN" w:bidi="hi-IN"/>
        </w:rPr>
        <w:t>0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6</w:t>
      </w:r>
      <w:r w:rsidR="002F1FCA">
        <w:rPr>
          <w:rFonts w:cs="Mangal"/>
          <w:kern w:val="1"/>
          <w:sz w:val="28"/>
          <w:szCs w:val="28"/>
          <w:lang w:eastAsia="hi-IN" w:bidi="hi-IN"/>
        </w:rPr>
        <w:t>.10.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2003 </w:t>
      </w:r>
      <w:r w:rsidR="00EE4B2E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F1FCA">
        <w:rPr>
          <w:rFonts w:cs="Mangal"/>
          <w:kern w:val="1"/>
          <w:sz w:val="28"/>
          <w:szCs w:val="28"/>
          <w:lang w:eastAsia="hi-IN" w:bidi="hi-IN"/>
        </w:rPr>
        <w:t xml:space="preserve">», </w:t>
      </w:r>
      <w:r w:rsidRPr="00265A01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484DF6" w:rsidRPr="00A74E23" w:rsidRDefault="00484DF6" w:rsidP="00484DF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 xml:space="preserve">1. </w:t>
      </w:r>
      <w:proofErr w:type="gramStart"/>
      <w:r w:rsidRPr="00A74E23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 xml:space="preserve">в Положение о Комитете по архитектуре и градостроительству администрации муниципального образования «город Саянск», </w:t>
      </w:r>
      <w:r w:rsidRPr="00A74E23">
        <w:rPr>
          <w:sz w:val="28"/>
          <w:szCs w:val="28"/>
        </w:rPr>
        <w:t>утверждённо</w:t>
      </w:r>
      <w:r>
        <w:rPr>
          <w:sz w:val="28"/>
          <w:szCs w:val="28"/>
        </w:rPr>
        <w:t>му</w:t>
      </w:r>
      <w:r w:rsidRPr="00A74E23">
        <w:rPr>
          <w:sz w:val="28"/>
          <w:szCs w:val="28"/>
        </w:rPr>
        <w:t xml:space="preserve"> решением Думы городского округа муниципального образования «город Саянск» от 26.02.2015 № 61-67-15-6</w:t>
      </w:r>
      <w:r>
        <w:rPr>
          <w:sz w:val="28"/>
          <w:szCs w:val="28"/>
        </w:rPr>
        <w:t xml:space="preserve"> (далее – Положение) (в редакции от 24.12.2015 № 61-67-15-89, от 29.04.2016 № 61-67-16-21, от 29.08.2019 № 71-67-19-37, от </w:t>
      </w:r>
      <w:r w:rsidRPr="00BA35CC">
        <w:rPr>
          <w:sz w:val="28"/>
          <w:szCs w:val="28"/>
        </w:rPr>
        <w:t>12</w:t>
      </w:r>
      <w:r>
        <w:rPr>
          <w:sz w:val="28"/>
          <w:szCs w:val="28"/>
        </w:rPr>
        <w:t>.03.</w:t>
      </w:r>
      <w:r w:rsidRPr="00BA35CC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BA35CC">
        <w:rPr>
          <w:sz w:val="28"/>
          <w:szCs w:val="28"/>
        </w:rPr>
        <w:t xml:space="preserve"> 71-67-21-16</w:t>
      </w:r>
      <w:r>
        <w:rPr>
          <w:sz w:val="28"/>
          <w:szCs w:val="28"/>
        </w:rPr>
        <w:t xml:space="preserve">, от 29.12.2022           №81-67-22-34, </w:t>
      </w:r>
      <w:r w:rsidRPr="00A74E23">
        <w:rPr>
          <w:sz w:val="28"/>
          <w:szCs w:val="28"/>
        </w:rPr>
        <w:t>опубликованн</w:t>
      </w:r>
      <w:r>
        <w:rPr>
          <w:sz w:val="28"/>
          <w:szCs w:val="28"/>
        </w:rPr>
        <w:t>ых</w:t>
      </w:r>
      <w:r w:rsidRPr="00A74E23">
        <w:rPr>
          <w:sz w:val="28"/>
          <w:szCs w:val="28"/>
        </w:rPr>
        <w:t xml:space="preserve"> в газете «Саянские зори» от 05.03.2015 №8</w:t>
      </w:r>
      <w:r>
        <w:rPr>
          <w:sz w:val="28"/>
          <w:szCs w:val="28"/>
        </w:rPr>
        <w:t xml:space="preserve"> (</w:t>
      </w:r>
      <w:r w:rsidRPr="00A74E23">
        <w:rPr>
          <w:sz w:val="28"/>
          <w:szCs w:val="28"/>
        </w:rPr>
        <w:t>вкладыш официальн</w:t>
      </w:r>
      <w:r>
        <w:rPr>
          <w:sz w:val="28"/>
          <w:szCs w:val="28"/>
        </w:rPr>
        <w:t>ой</w:t>
      </w:r>
      <w:r w:rsidRPr="00A74E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и,</w:t>
      </w:r>
      <w:r w:rsidRPr="00A74E23">
        <w:rPr>
          <w:sz w:val="28"/>
          <w:szCs w:val="28"/>
        </w:rPr>
        <w:t xml:space="preserve"> страницы 3-5</w:t>
      </w:r>
      <w:r>
        <w:rPr>
          <w:sz w:val="28"/>
          <w:szCs w:val="28"/>
        </w:rPr>
        <w:t xml:space="preserve">), </w:t>
      </w:r>
      <w:r w:rsidRPr="00822F53">
        <w:rPr>
          <w:sz w:val="28"/>
          <w:szCs w:val="28"/>
        </w:rPr>
        <w:t>от 31</w:t>
      </w:r>
      <w:r>
        <w:rPr>
          <w:sz w:val="28"/>
          <w:szCs w:val="28"/>
        </w:rPr>
        <w:t>.12.</w:t>
      </w:r>
      <w:r w:rsidRPr="00822F53">
        <w:rPr>
          <w:sz w:val="28"/>
          <w:szCs w:val="28"/>
        </w:rPr>
        <w:t>2015</w:t>
      </w:r>
      <w:proofErr w:type="gramEnd"/>
      <w:r w:rsidRPr="00822F5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22F53">
        <w:rPr>
          <w:sz w:val="28"/>
          <w:szCs w:val="28"/>
        </w:rPr>
        <w:t>51</w:t>
      </w:r>
      <w:r>
        <w:rPr>
          <w:sz w:val="28"/>
          <w:szCs w:val="28"/>
        </w:rPr>
        <w:t xml:space="preserve"> (</w:t>
      </w:r>
      <w:r w:rsidRPr="00A74E23">
        <w:rPr>
          <w:sz w:val="28"/>
          <w:szCs w:val="28"/>
        </w:rPr>
        <w:t>вкладыш официальн</w:t>
      </w:r>
      <w:r>
        <w:rPr>
          <w:sz w:val="28"/>
          <w:szCs w:val="28"/>
        </w:rPr>
        <w:t>ой</w:t>
      </w:r>
      <w:r w:rsidRPr="00A74E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и,</w:t>
      </w:r>
      <w:r w:rsidR="002B44D1">
        <w:rPr>
          <w:sz w:val="28"/>
          <w:szCs w:val="28"/>
        </w:rPr>
        <w:t xml:space="preserve"> </w:t>
      </w:r>
      <w:r w:rsidRPr="00DF13BF">
        <w:rPr>
          <w:sz w:val="28"/>
          <w:szCs w:val="28"/>
        </w:rPr>
        <w:t>страницы 15-16), от 12.05.2016 №18 (вкладыш официальной информации, страница</w:t>
      </w:r>
      <w:proofErr w:type="gramStart"/>
      <w:r w:rsidRPr="00DF13BF">
        <w:rPr>
          <w:sz w:val="28"/>
          <w:szCs w:val="28"/>
        </w:rPr>
        <w:t>1</w:t>
      </w:r>
      <w:proofErr w:type="gramEnd"/>
      <w:r w:rsidRPr="00DF13BF">
        <w:rPr>
          <w:sz w:val="28"/>
          <w:szCs w:val="28"/>
        </w:rPr>
        <w:t>),</w:t>
      </w:r>
      <w:r>
        <w:rPr>
          <w:sz w:val="28"/>
          <w:szCs w:val="28"/>
        </w:rPr>
        <w:t xml:space="preserve"> от 0</w:t>
      </w:r>
      <w:r w:rsidRPr="00B767C4">
        <w:rPr>
          <w:sz w:val="28"/>
          <w:szCs w:val="28"/>
        </w:rPr>
        <w:t>5</w:t>
      </w:r>
      <w:r>
        <w:rPr>
          <w:sz w:val="28"/>
          <w:szCs w:val="28"/>
        </w:rPr>
        <w:t>.09.</w:t>
      </w:r>
      <w:r w:rsidRPr="00B767C4">
        <w:rPr>
          <w:sz w:val="28"/>
          <w:szCs w:val="28"/>
        </w:rPr>
        <w:t xml:space="preserve">2019 </w:t>
      </w:r>
      <w:r>
        <w:rPr>
          <w:sz w:val="28"/>
          <w:szCs w:val="28"/>
        </w:rPr>
        <w:t>№</w:t>
      </w:r>
      <w:r w:rsidRPr="00B767C4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(</w:t>
      </w:r>
      <w:r w:rsidRPr="00A74E23">
        <w:rPr>
          <w:sz w:val="28"/>
          <w:szCs w:val="28"/>
        </w:rPr>
        <w:t>вкладыш официальн</w:t>
      </w:r>
      <w:r>
        <w:rPr>
          <w:sz w:val="28"/>
          <w:szCs w:val="28"/>
        </w:rPr>
        <w:t>ой</w:t>
      </w:r>
      <w:r w:rsidRPr="00A74E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и, </w:t>
      </w:r>
      <w:r w:rsidRPr="00DF13BF">
        <w:rPr>
          <w:sz w:val="28"/>
          <w:szCs w:val="28"/>
        </w:rPr>
        <w:t>страницы 2</w:t>
      </w:r>
      <w:r>
        <w:rPr>
          <w:sz w:val="28"/>
          <w:szCs w:val="28"/>
        </w:rPr>
        <w:t>-3</w:t>
      </w:r>
      <w:r w:rsidRPr="00A74E23">
        <w:rPr>
          <w:sz w:val="28"/>
          <w:szCs w:val="28"/>
        </w:rPr>
        <w:t>)</w:t>
      </w:r>
      <w:r>
        <w:rPr>
          <w:sz w:val="28"/>
          <w:szCs w:val="28"/>
        </w:rPr>
        <w:t xml:space="preserve">, от </w:t>
      </w:r>
      <w:r w:rsidRPr="00BA35CC">
        <w:rPr>
          <w:sz w:val="28"/>
          <w:szCs w:val="28"/>
        </w:rPr>
        <w:t>1</w:t>
      </w:r>
      <w:r>
        <w:rPr>
          <w:sz w:val="28"/>
          <w:szCs w:val="28"/>
        </w:rPr>
        <w:t>8.03.</w:t>
      </w:r>
      <w:r w:rsidRPr="00BA35CC">
        <w:rPr>
          <w:sz w:val="28"/>
          <w:szCs w:val="28"/>
        </w:rPr>
        <w:t xml:space="preserve">2021 </w:t>
      </w:r>
      <w:r>
        <w:rPr>
          <w:sz w:val="28"/>
          <w:szCs w:val="28"/>
        </w:rPr>
        <w:t>№ 10</w:t>
      </w:r>
      <w:r w:rsidRPr="00710AF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74E23">
        <w:rPr>
          <w:sz w:val="28"/>
          <w:szCs w:val="28"/>
        </w:rPr>
        <w:t>вкладыш официальн</w:t>
      </w:r>
      <w:r>
        <w:rPr>
          <w:sz w:val="28"/>
          <w:szCs w:val="28"/>
        </w:rPr>
        <w:t>ой</w:t>
      </w:r>
      <w:r w:rsidRPr="00A74E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и, </w:t>
      </w:r>
      <w:r w:rsidRPr="00DF13BF">
        <w:rPr>
          <w:sz w:val="28"/>
          <w:szCs w:val="28"/>
        </w:rPr>
        <w:t xml:space="preserve">страницы </w:t>
      </w:r>
      <w:r>
        <w:rPr>
          <w:sz w:val="28"/>
          <w:szCs w:val="28"/>
        </w:rPr>
        <w:t>5-6</w:t>
      </w:r>
      <w:r w:rsidRPr="00A74E23">
        <w:rPr>
          <w:sz w:val="28"/>
          <w:szCs w:val="28"/>
        </w:rPr>
        <w:t>)</w:t>
      </w:r>
      <w:r>
        <w:rPr>
          <w:sz w:val="28"/>
          <w:szCs w:val="28"/>
        </w:rPr>
        <w:t>, от 12.01.</w:t>
      </w:r>
      <w:r w:rsidRPr="00BA35CC">
        <w:rPr>
          <w:sz w:val="28"/>
          <w:szCs w:val="28"/>
        </w:rPr>
        <w:t>202</w:t>
      </w:r>
      <w:r>
        <w:rPr>
          <w:sz w:val="28"/>
          <w:szCs w:val="28"/>
        </w:rPr>
        <w:t>3 № 1</w:t>
      </w:r>
      <w:r w:rsidRPr="00710AF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74E23">
        <w:rPr>
          <w:sz w:val="28"/>
          <w:szCs w:val="28"/>
        </w:rPr>
        <w:t>вкладыш официальн</w:t>
      </w:r>
      <w:r>
        <w:rPr>
          <w:sz w:val="28"/>
          <w:szCs w:val="28"/>
        </w:rPr>
        <w:t>ой</w:t>
      </w:r>
      <w:r w:rsidRPr="00A74E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и, </w:t>
      </w:r>
      <w:r w:rsidRPr="00DF13BF">
        <w:rPr>
          <w:sz w:val="28"/>
          <w:szCs w:val="28"/>
        </w:rPr>
        <w:t>страниц</w:t>
      </w:r>
      <w:r>
        <w:rPr>
          <w:sz w:val="28"/>
          <w:szCs w:val="28"/>
        </w:rPr>
        <w:t>а</w:t>
      </w:r>
      <w:r w:rsidRPr="00DF13BF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A74E2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74E23">
        <w:rPr>
          <w:color w:val="000000"/>
          <w:sz w:val="28"/>
          <w:szCs w:val="28"/>
        </w:rPr>
        <w:t>следующие изменения:</w:t>
      </w:r>
    </w:p>
    <w:p w:rsidR="00C868DF" w:rsidRDefault="00597722" w:rsidP="00BC301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2128B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. </w:t>
      </w:r>
      <w:r w:rsidR="00C868DF">
        <w:rPr>
          <w:rFonts w:cs="Times New Roman"/>
          <w:sz w:val="28"/>
          <w:szCs w:val="28"/>
        </w:rPr>
        <w:t>Раздел 2 Положения изложить в следующей редакции:</w:t>
      </w:r>
    </w:p>
    <w:p w:rsidR="00C868DF" w:rsidRPr="00C868DF" w:rsidRDefault="00C868DF" w:rsidP="00C868D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« 2. ФУНКЦИИ КОМИТЕТА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2.1. Комитет в целях решения вопросов местного значения городского округа в области архитектурной и градостроительной деятельности выполняет следующие функции: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1) обеспечение формирования градостроительной политики городского округа и создания архитектурно-художественного облика города Саянска в целях обеспечения безопасности и благоприятных условий жизнедеятельности человека;</w:t>
      </w:r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68DF" w:rsidRPr="00C868DF">
        <w:rPr>
          <w:rFonts w:ascii="Times New Roman" w:hAnsi="Times New Roman" w:cs="Times New Roman"/>
          <w:sz w:val="28"/>
          <w:szCs w:val="28"/>
        </w:rPr>
        <w:t xml:space="preserve">)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</w:t>
      </w:r>
      <w:r w:rsidR="00C868DF" w:rsidRPr="00C868DF">
        <w:rPr>
          <w:rFonts w:ascii="Times New Roman" w:hAnsi="Times New Roman" w:cs="Times New Roman"/>
          <w:sz w:val="28"/>
          <w:szCs w:val="28"/>
        </w:rPr>
        <w:lastRenderedPageBreak/>
        <w:t>другим характеристикам надежности и безопасности указанных объектов, требованиями проектной документации;</w:t>
      </w:r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68DF" w:rsidRPr="00C868DF">
        <w:rPr>
          <w:rFonts w:ascii="Times New Roman" w:hAnsi="Times New Roman" w:cs="Times New Roman"/>
          <w:sz w:val="28"/>
          <w:szCs w:val="28"/>
        </w:rPr>
        <w:t>) выдача рекомендаций о мерах по устранению выявленных нарушений;</w:t>
      </w:r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8DF" w:rsidRPr="00C868DF">
        <w:rPr>
          <w:rFonts w:ascii="Times New Roman" w:hAnsi="Times New Roman" w:cs="Times New Roman"/>
          <w:sz w:val="28"/>
          <w:szCs w:val="28"/>
        </w:rPr>
        <w:t>) организация подготовки, согласования и утверждения генерального плана городского округа, правил землепользования и застройки, местных нормативов градостроительного проектирования, документации по планировке территории городского округа, а также внесения изменений в вышеуказанные документы;</w:t>
      </w:r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68DF" w:rsidRPr="00C868DF">
        <w:rPr>
          <w:rFonts w:ascii="Times New Roman" w:hAnsi="Times New Roman" w:cs="Times New Roman"/>
          <w:sz w:val="28"/>
          <w:szCs w:val="28"/>
        </w:rPr>
        <w:t>) ведение информационной системы обеспечения градостроительной деятельности, осуществляемой на территории городского округа;</w:t>
      </w:r>
    </w:p>
    <w:p w:rsid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68DF" w:rsidRPr="00C868DF">
        <w:rPr>
          <w:rFonts w:ascii="Times New Roman" w:hAnsi="Times New Roman" w:cs="Times New Roman"/>
          <w:sz w:val="28"/>
          <w:szCs w:val="28"/>
        </w:rPr>
        <w:t>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3F636B" w:rsidRPr="0016465D" w:rsidRDefault="00EF6678" w:rsidP="003F6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3F636B">
        <w:rPr>
          <w:rFonts w:ascii="Times New Roman" w:hAnsi="Times New Roman" w:cs="Times New Roman"/>
          <w:sz w:val="28"/>
          <w:szCs w:val="28"/>
        </w:rPr>
        <w:t>) выдача</w:t>
      </w:r>
      <w:r w:rsidR="003F636B" w:rsidRPr="0016465D">
        <w:rPr>
          <w:rFonts w:ascii="Times New Roman" w:hAnsi="Times New Roman" w:cs="Times New Roman"/>
          <w:sz w:val="28"/>
          <w:szCs w:val="28"/>
        </w:rPr>
        <w:t xml:space="preserve">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="003F6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36B" w:rsidRPr="0016465D">
        <w:rPr>
          <w:rFonts w:ascii="Times New Roman" w:hAnsi="Times New Roman" w:cs="Times New Roman"/>
          <w:sz w:val="28"/>
          <w:szCs w:val="28"/>
        </w:rPr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</w:t>
      </w:r>
      <w:r w:rsidR="003F636B">
        <w:rPr>
          <w:rFonts w:ascii="Times New Roman" w:hAnsi="Times New Roman" w:cs="Times New Roman"/>
          <w:sz w:val="28"/>
          <w:szCs w:val="28"/>
        </w:rPr>
        <w:t>й</w:t>
      </w:r>
      <w:r w:rsidR="003F636B" w:rsidRPr="0016465D">
        <w:rPr>
          <w:rFonts w:ascii="Times New Roman" w:hAnsi="Times New Roman" w:cs="Times New Roman"/>
          <w:sz w:val="28"/>
          <w:szCs w:val="28"/>
        </w:rPr>
        <w:t xml:space="preserve">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округа;</w:t>
      </w:r>
      <w:proofErr w:type="gramEnd"/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68DF" w:rsidRPr="00C868DF">
        <w:rPr>
          <w:rFonts w:ascii="Times New Roman" w:hAnsi="Times New Roman" w:cs="Times New Roman"/>
          <w:sz w:val="28"/>
          <w:szCs w:val="28"/>
        </w:rPr>
        <w:t>) утверждение схемы размещения рекламных конструкций и внесение изменений,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округа;</w:t>
      </w:r>
    </w:p>
    <w:p w:rsidR="00C868DF" w:rsidRPr="00C868DF" w:rsidRDefault="00EF6678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68DF" w:rsidRPr="00C868DF">
        <w:rPr>
          <w:rFonts w:ascii="Times New Roman" w:hAnsi="Times New Roman" w:cs="Times New Roman"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</w:r>
    </w:p>
    <w:p w:rsidR="00C868DF" w:rsidRPr="00C868DF" w:rsidRDefault="003F636B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6678">
        <w:rPr>
          <w:rFonts w:ascii="Times New Roman" w:hAnsi="Times New Roman" w:cs="Times New Roman"/>
          <w:sz w:val="28"/>
          <w:szCs w:val="28"/>
        </w:rPr>
        <w:t>0</w:t>
      </w:r>
      <w:r w:rsidR="00C868DF" w:rsidRPr="00C868DF">
        <w:rPr>
          <w:rFonts w:ascii="Times New Roman" w:hAnsi="Times New Roman" w:cs="Times New Roman"/>
          <w:sz w:val="28"/>
          <w:szCs w:val="28"/>
        </w:rPr>
        <w:t>) обеспечение подготовки проектов муниципальных правовых актов в области архитектурной и градостроительной деятельности на территории городского округа;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F636B">
        <w:rPr>
          <w:rFonts w:ascii="Times New Roman" w:hAnsi="Times New Roman" w:cs="Times New Roman"/>
          <w:sz w:val="28"/>
          <w:szCs w:val="28"/>
        </w:rPr>
        <w:t>2</w:t>
      </w:r>
      <w:r w:rsidRPr="00C868DF">
        <w:rPr>
          <w:rFonts w:ascii="Times New Roman" w:hAnsi="Times New Roman" w:cs="Times New Roman"/>
          <w:sz w:val="28"/>
          <w:szCs w:val="28"/>
        </w:rPr>
        <w:t>) осуществление формирования земельных участков.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2.</w:t>
      </w:r>
      <w:r w:rsidR="00333CA6">
        <w:rPr>
          <w:rFonts w:ascii="Times New Roman" w:hAnsi="Times New Roman" w:cs="Times New Roman"/>
          <w:sz w:val="28"/>
          <w:szCs w:val="28"/>
        </w:rPr>
        <w:t>2</w:t>
      </w:r>
      <w:r w:rsidRPr="00C868DF">
        <w:rPr>
          <w:rFonts w:ascii="Times New Roman" w:hAnsi="Times New Roman" w:cs="Times New Roman"/>
          <w:sz w:val="28"/>
          <w:szCs w:val="28"/>
        </w:rPr>
        <w:t>. Комитет в целях решения вопросов местного значения городского округа в области природопользования, лесного контроля и охраны окружающей среды выполняет следующие функции: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1) организация мероприятий по охране окружающей среды в границах городского округа;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2) осуществление лесного контроля;</w:t>
      </w:r>
    </w:p>
    <w:p w:rsidR="00C868DF" w:rsidRPr="00C868DF" w:rsidRDefault="00C868D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3) обеспечение подготовки проектов муниципальных правовых актов в области природопользования, лесного контроля и охраны окружающей среды на территории городского округа;</w:t>
      </w:r>
    </w:p>
    <w:p w:rsidR="00C868DF" w:rsidRPr="00C868DF" w:rsidRDefault="00333CA6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868DF" w:rsidRPr="00C868DF">
        <w:rPr>
          <w:rFonts w:ascii="Times New Roman" w:hAnsi="Times New Roman" w:cs="Times New Roman"/>
          <w:sz w:val="28"/>
          <w:szCs w:val="28"/>
        </w:rPr>
        <w:t>. Комитет осуществляет предоставление муниципальных услуг в соответствии с Перечнем, утвержденным правовым актом администрации городского округа, и на основании соответствующих административных регламентов.</w:t>
      </w:r>
    </w:p>
    <w:p w:rsidR="00D17E3A" w:rsidRDefault="00C868DF" w:rsidP="00D17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DF">
        <w:rPr>
          <w:rFonts w:ascii="Times New Roman" w:hAnsi="Times New Roman" w:cs="Times New Roman"/>
          <w:sz w:val="28"/>
          <w:szCs w:val="28"/>
        </w:rPr>
        <w:t>2.</w:t>
      </w:r>
      <w:r w:rsidR="00333CA6">
        <w:rPr>
          <w:rFonts w:ascii="Times New Roman" w:hAnsi="Times New Roman" w:cs="Times New Roman"/>
          <w:sz w:val="28"/>
          <w:szCs w:val="28"/>
        </w:rPr>
        <w:t>4</w:t>
      </w:r>
      <w:r w:rsidRPr="00C868DF">
        <w:rPr>
          <w:rFonts w:ascii="Times New Roman" w:hAnsi="Times New Roman" w:cs="Times New Roman"/>
          <w:sz w:val="28"/>
          <w:szCs w:val="28"/>
        </w:rPr>
        <w:t>. Комитет обеспечивает выполнение администрацией городского округа переданных отдельных государственных полномочий в сфере архитектурной, градостроительной деятельности, природопользования, лесного контроля и охраны окружающей среды в соответствии с федеральным законодательством, законодательством Иркутской области и нормативными правовыми актами администрации городского округа.</w:t>
      </w:r>
    </w:p>
    <w:p w:rsidR="00D17E3A" w:rsidRPr="00047F0F" w:rsidRDefault="00C868DF" w:rsidP="00D17E3A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D17E3A">
        <w:rPr>
          <w:rFonts w:ascii="Times New Roman" w:hAnsi="Times New Roman" w:cs="Times New Roman"/>
          <w:sz w:val="28"/>
          <w:szCs w:val="28"/>
        </w:rPr>
        <w:t>2.</w:t>
      </w:r>
      <w:r w:rsidR="00333CA6" w:rsidRPr="00D17E3A">
        <w:rPr>
          <w:rFonts w:ascii="Times New Roman" w:hAnsi="Times New Roman" w:cs="Times New Roman"/>
          <w:sz w:val="28"/>
          <w:szCs w:val="28"/>
        </w:rPr>
        <w:t>5</w:t>
      </w:r>
      <w:r w:rsidRPr="00D17E3A">
        <w:rPr>
          <w:rFonts w:ascii="Times New Roman" w:hAnsi="Times New Roman" w:cs="Times New Roman"/>
          <w:sz w:val="28"/>
          <w:szCs w:val="28"/>
        </w:rPr>
        <w:t xml:space="preserve">. </w:t>
      </w:r>
      <w:r w:rsidR="00047F0F" w:rsidRPr="00047F0F">
        <w:rPr>
          <w:rFonts w:ascii="Times New Roman" w:hAnsi="Times New Roman" w:cs="Times New Roman"/>
          <w:sz w:val="28"/>
          <w:szCs w:val="28"/>
        </w:rPr>
        <w:t xml:space="preserve">Комитет выполняет функции заказчика (застройщика) в отношении объектов капитального строительства, находящихся в муниципальной собственности, </w:t>
      </w:r>
      <w:r w:rsidR="007819C7">
        <w:rPr>
          <w:rFonts w:ascii="Times New Roman" w:hAnsi="Times New Roman" w:cs="Times New Roman"/>
          <w:sz w:val="28"/>
          <w:szCs w:val="28"/>
        </w:rPr>
        <w:t xml:space="preserve">при </w:t>
      </w:r>
      <w:r w:rsidR="00047F0F" w:rsidRPr="00047F0F">
        <w:rPr>
          <w:rFonts w:ascii="Times New Roman" w:hAnsi="Times New Roman" w:cs="Times New Roman"/>
          <w:sz w:val="28"/>
          <w:szCs w:val="28"/>
        </w:rPr>
        <w:t>капитально</w:t>
      </w:r>
      <w:r w:rsidR="007819C7">
        <w:rPr>
          <w:rFonts w:ascii="Times New Roman" w:hAnsi="Times New Roman" w:cs="Times New Roman"/>
          <w:sz w:val="28"/>
          <w:szCs w:val="28"/>
        </w:rPr>
        <w:t>м</w:t>
      </w:r>
      <w:r w:rsidR="00047F0F" w:rsidRPr="00047F0F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819C7">
        <w:rPr>
          <w:rFonts w:ascii="Times New Roman" w:hAnsi="Times New Roman" w:cs="Times New Roman"/>
          <w:sz w:val="28"/>
          <w:szCs w:val="28"/>
        </w:rPr>
        <w:t>е</w:t>
      </w:r>
      <w:r w:rsidR="00047F0F" w:rsidRPr="00047F0F">
        <w:rPr>
          <w:rFonts w:ascii="Times New Roman" w:hAnsi="Times New Roman" w:cs="Times New Roman"/>
          <w:sz w:val="28"/>
          <w:szCs w:val="28"/>
        </w:rPr>
        <w:t>,</w:t>
      </w:r>
      <w:r w:rsidR="0045763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819C7">
        <w:rPr>
          <w:rFonts w:ascii="Times New Roman" w:hAnsi="Times New Roman" w:cs="Times New Roman"/>
          <w:sz w:val="28"/>
          <w:szCs w:val="28"/>
        </w:rPr>
        <w:t>е</w:t>
      </w:r>
      <w:r w:rsidR="00457637">
        <w:rPr>
          <w:rFonts w:ascii="Times New Roman" w:hAnsi="Times New Roman" w:cs="Times New Roman"/>
          <w:sz w:val="28"/>
          <w:szCs w:val="28"/>
        </w:rPr>
        <w:t>, обустройств</w:t>
      </w:r>
      <w:r w:rsidR="007819C7">
        <w:rPr>
          <w:rFonts w:ascii="Times New Roman" w:hAnsi="Times New Roman" w:cs="Times New Roman"/>
          <w:sz w:val="28"/>
          <w:szCs w:val="28"/>
        </w:rPr>
        <w:t>е</w:t>
      </w:r>
      <w:r w:rsidR="00047F0F" w:rsidRPr="00047F0F">
        <w:rPr>
          <w:rFonts w:ascii="Times New Roman" w:hAnsi="Times New Roman" w:cs="Times New Roman"/>
          <w:sz w:val="28"/>
          <w:szCs w:val="28"/>
        </w:rPr>
        <w:t xml:space="preserve"> таких объектов</w:t>
      </w:r>
      <w:r w:rsidR="00D17E3A" w:rsidRPr="00047F0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финансируемых из бюджетов всех уровней.</w:t>
      </w:r>
    </w:p>
    <w:p w:rsidR="007819C7" w:rsidRDefault="00B40DE4" w:rsidP="007819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DE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2.6.</w:t>
      </w:r>
      <w:r w:rsidRPr="00B40DE4">
        <w:rPr>
          <w:rFonts w:ascii="Times New Roman" w:hAnsi="Times New Roman" w:cs="Times New Roman"/>
          <w:sz w:val="28"/>
          <w:szCs w:val="28"/>
        </w:rPr>
        <w:t xml:space="preserve"> </w:t>
      </w:r>
      <w:r w:rsidR="007819C7" w:rsidRPr="006517C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полномочия главного распорядителя бюджетных средств, получателя бюджетных средств, главного администратора доходов бюджета муниципального образования </w:t>
      </w:r>
      <w:r w:rsidR="007819C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19C7" w:rsidRPr="006517C2">
        <w:rPr>
          <w:rFonts w:ascii="Times New Roman" w:hAnsi="Times New Roman" w:cs="Times New Roman"/>
          <w:color w:val="000000"/>
          <w:sz w:val="28"/>
          <w:szCs w:val="28"/>
        </w:rPr>
        <w:t>город Саянск</w:t>
      </w:r>
      <w:r w:rsidR="007819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819C7" w:rsidRPr="006517C2">
        <w:rPr>
          <w:rFonts w:ascii="Times New Roman" w:hAnsi="Times New Roman" w:cs="Times New Roman"/>
          <w:color w:val="000000"/>
          <w:sz w:val="28"/>
          <w:szCs w:val="28"/>
        </w:rPr>
        <w:t xml:space="preserve"> и иные бюджетные полномочия в соответствии с бюджетным законодательством </w:t>
      </w:r>
      <w:r w:rsidR="00C618B8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7819C7" w:rsidRPr="006517C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618B8">
        <w:rPr>
          <w:rFonts w:ascii="Times New Roman" w:hAnsi="Times New Roman" w:cs="Times New Roman"/>
          <w:color w:val="000000"/>
          <w:sz w:val="28"/>
          <w:szCs w:val="28"/>
        </w:rPr>
        <w:t>муниципальными нормативными правовыми актами</w:t>
      </w:r>
      <w:r w:rsidR="007819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19C7" w:rsidRPr="007819C7" w:rsidRDefault="007819C7" w:rsidP="007819C7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819C7">
        <w:rPr>
          <w:rFonts w:cs="Times New Roman"/>
          <w:color w:val="000000"/>
          <w:sz w:val="28"/>
          <w:szCs w:val="28"/>
        </w:rPr>
        <w:t>2.7. Участвует в разработке и реализации муниципальных программ, реализации Стратегии социально-экономического разви</w:t>
      </w:r>
      <w:r>
        <w:rPr>
          <w:rFonts w:cs="Times New Roman"/>
          <w:color w:val="000000"/>
          <w:sz w:val="28"/>
          <w:szCs w:val="28"/>
        </w:rPr>
        <w:t>тия муниципального образования «</w:t>
      </w:r>
      <w:r w:rsidRPr="007819C7">
        <w:rPr>
          <w:rFonts w:cs="Times New Roman"/>
          <w:color w:val="000000"/>
          <w:sz w:val="28"/>
          <w:szCs w:val="28"/>
        </w:rPr>
        <w:t>город Саянск</w:t>
      </w:r>
      <w:r>
        <w:rPr>
          <w:rFonts w:cs="Times New Roman"/>
          <w:color w:val="000000"/>
          <w:sz w:val="28"/>
          <w:szCs w:val="28"/>
        </w:rPr>
        <w:t>»</w:t>
      </w:r>
      <w:r w:rsidRPr="007819C7">
        <w:rPr>
          <w:rFonts w:cs="Times New Roman"/>
          <w:color w:val="000000"/>
          <w:sz w:val="28"/>
          <w:szCs w:val="28"/>
        </w:rPr>
        <w:t>.</w:t>
      </w:r>
    </w:p>
    <w:p w:rsidR="007819C7" w:rsidRPr="007819C7" w:rsidRDefault="007819C7" w:rsidP="007819C7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819C7">
        <w:rPr>
          <w:rFonts w:cs="Times New Roman"/>
          <w:color w:val="000000"/>
          <w:sz w:val="28"/>
          <w:szCs w:val="28"/>
        </w:rPr>
        <w:t xml:space="preserve">2.8. Обеспечивает результативность, </w:t>
      </w:r>
      <w:proofErr w:type="spellStart"/>
      <w:r w:rsidRPr="007819C7">
        <w:rPr>
          <w:rFonts w:cs="Times New Roman"/>
          <w:color w:val="000000"/>
          <w:sz w:val="28"/>
          <w:szCs w:val="28"/>
        </w:rPr>
        <w:t>адресность</w:t>
      </w:r>
      <w:proofErr w:type="spellEnd"/>
      <w:r w:rsidRPr="007819C7">
        <w:rPr>
          <w:rFonts w:cs="Times New Roman"/>
          <w:color w:val="000000"/>
          <w:sz w:val="28"/>
          <w:szCs w:val="28"/>
        </w:rPr>
        <w:t xml:space="preserve">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16465D" w:rsidRDefault="0016465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36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Раздел 3 Положения изложить в следующей редакции: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465D">
        <w:rPr>
          <w:rFonts w:ascii="Times New Roman" w:hAnsi="Times New Roman" w:cs="Times New Roman"/>
          <w:sz w:val="28"/>
          <w:szCs w:val="28"/>
        </w:rPr>
        <w:t>3. Полномочия Комитета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 Комитет для реализации функций в порядке и пределах, установленных федеральным и областным законодательством, Уставом муниципального образования «город Саянск», муниципальными нормативными правовыми актами администрации городского округа и Думы городского округа (далее - Дума), осуществляет следующие полномочия: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3.1.1. Обеспечивает реализацию полномочий администрации городского округа по: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подготовке и утверждению документов территориального планирования </w:t>
      </w:r>
      <w:r w:rsidR="006000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16465D">
        <w:rPr>
          <w:rFonts w:ascii="Times New Roman" w:hAnsi="Times New Roman" w:cs="Times New Roman"/>
          <w:sz w:val="28"/>
          <w:szCs w:val="28"/>
        </w:rPr>
        <w:t>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правил землепользования и застройки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местных нормативов градостроительного проектирования </w:t>
      </w:r>
      <w:r w:rsidR="006000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16465D">
        <w:rPr>
          <w:rFonts w:ascii="Times New Roman" w:hAnsi="Times New Roman" w:cs="Times New Roman"/>
          <w:sz w:val="28"/>
          <w:szCs w:val="28"/>
        </w:rPr>
        <w:t>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документации по планировке территории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организации деятельности Градостроительного Совета при мэре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строительства.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</w:t>
      </w:r>
      <w:r w:rsidR="00E736A7">
        <w:rPr>
          <w:rFonts w:ascii="Times New Roman" w:hAnsi="Times New Roman" w:cs="Times New Roman"/>
          <w:sz w:val="28"/>
          <w:szCs w:val="28"/>
        </w:rPr>
        <w:t>выдаче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домаустановленным</w:t>
      </w:r>
      <w:proofErr w:type="gramEnd"/>
      <w:r w:rsidR="0016465D" w:rsidRPr="00164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65D" w:rsidRPr="0016465D">
        <w:rPr>
          <w:rFonts w:ascii="Times New Roman" w:hAnsi="Times New Roman" w:cs="Times New Roman"/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округа;</w:t>
      </w:r>
      <w:proofErr w:type="gramEnd"/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проведению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разработке и утверждению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решений о комплексном развитии территорий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решения о сносе самовольной постройки либо решения о </w:t>
      </w:r>
      <w:r w:rsidR="0016465D" w:rsidRPr="0016465D">
        <w:rPr>
          <w:rFonts w:ascii="Times New Roman" w:hAnsi="Times New Roman" w:cs="Times New Roman"/>
          <w:sz w:val="28"/>
          <w:szCs w:val="28"/>
        </w:rPr>
        <w:lastRenderedPageBreak/>
        <w:t>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Кодексом, другими федеральными законами (далее - приведение в соответствие с установленными требованиями), в случаях, предусмотренных</w:t>
      </w:r>
      <w:proofErr w:type="gramEnd"/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рассмотрению уведомлений о планируемом сносе объекта капитального строительства и уведомлений о завершении сноса объекта капитального строительства, размещению этих уведомлений и документов в информационной системе обеспечения градостроительной деятельности, уведомлению о таком размещении орган регионального государственного строительного надзора.</w:t>
      </w:r>
    </w:p>
    <w:p w:rsidR="00B13303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разрешенные виды использования земельных участков</w:t>
      </w:r>
      <w:r w:rsidR="00B13303" w:rsidRPr="0016465D">
        <w:rPr>
          <w:rFonts w:ascii="Times New Roman" w:hAnsi="Times New Roman" w:cs="Times New Roman"/>
          <w:sz w:val="28"/>
          <w:szCs w:val="28"/>
        </w:rPr>
        <w:t>или объе</w:t>
      </w:r>
      <w:r w:rsidR="00B13303"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</w:p>
    <w:p w:rsidR="0016465D" w:rsidRP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E736A7">
        <w:rPr>
          <w:rFonts w:ascii="Times New Roman" w:hAnsi="Times New Roman" w:cs="Times New Roman"/>
          <w:sz w:val="28"/>
          <w:szCs w:val="28"/>
        </w:rPr>
        <w:t xml:space="preserve"> </w:t>
      </w:r>
      <w:r w:rsidRPr="0016465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6465D" w:rsidRPr="0016465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принятию в установленном порядке решений о переводе жилых помещений в нежилые помещения и нежилых помещений в жилые помещения;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согласованию переустройства и перепланировки помещений в многоквартирном доме;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выдаче градостроительного плана земельного участка;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33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муниципального, городского округа, аннулирование таких разрешений, выдаче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законом «О рекламе»;</w:t>
      </w:r>
    </w:p>
    <w:p w:rsidR="0016465D" w:rsidRPr="0016465D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правил благоустройства территории муниципального, городского округа;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3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контроля в сфере благоустройства;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6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федеральным законом выполнения комплексных кадастровых работ и утверждения карты-плана территории;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6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запросу и получению от организаций, осуществляющих эксплуатацию сетей инженерно-технического обеспечения, информации о технических условиях присоединения к сетям инженерно-технического обеспечения, предусматривающих максимальную нагрузку, о сроках подключения объектов капитального строительства к сетям инженерно-технического обеспечения, о сроках действия технических условий, а также информации о плате за подключение;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6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переводу земель или земельных участков из одной категории в </w:t>
      </w:r>
      <w:r w:rsidR="0016465D" w:rsidRPr="0016465D">
        <w:rPr>
          <w:rFonts w:ascii="Times New Roman" w:hAnsi="Times New Roman" w:cs="Times New Roman"/>
          <w:sz w:val="28"/>
          <w:szCs w:val="28"/>
        </w:rPr>
        <w:lastRenderedPageBreak/>
        <w:t>другую;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6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территории;</w:t>
      </w:r>
    </w:p>
    <w:p w:rsidR="0016465D" w:rsidRPr="0016465D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6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изменению вида разрешенного использования объекта капитального строительства или земельного участка;</w:t>
      </w:r>
    </w:p>
    <w:p w:rsidR="0016465D" w:rsidRPr="0016465D" w:rsidRDefault="00E736A7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лесной контроль;</w:t>
      </w:r>
    </w:p>
    <w:p w:rsidR="0016465D" w:rsidRDefault="00E736A7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418A6">
        <w:rPr>
          <w:rFonts w:ascii="Times New Roman" w:hAnsi="Times New Roman" w:cs="Times New Roman"/>
          <w:sz w:val="28"/>
          <w:szCs w:val="28"/>
        </w:rPr>
        <w:t>)</w:t>
      </w:r>
      <w:r w:rsidR="0016465D" w:rsidRPr="0016465D">
        <w:rPr>
          <w:rFonts w:ascii="Times New Roman" w:hAnsi="Times New Roman" w:cs="Times New Roman"/>
          <w:sz w:val="28"/>
          <w:szCs w:val="28"/>
        </w:rPr>
        <w:t xml:space="preserve"> по утверждению и актуализации схем водоснабжения, водоотведения и т</w:t>
      </w:r>
      <w:r w:rsidR="00DB01E4">
        <w:rPr>
          <w:rFonts w:ascii="Times New Roman" w:hAnsi="Times New Roman" w:cs="Times New Roman"/>
          <w:sz w:val="28"/>
          <w:szCs w:val="28"/>
        </w:rPr>
        <w:t>еплоснабжения городского округа.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3.1.2. Обеспечивает деятельность комиссии по подготовке проекта Правил землепользования и застройки городского округа муниципального образования «город Саянск».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3.1.3. Обеспечивает подготовку и проведение публичных слушаний в области градостроительной деятельности на территории городского округа.</w:t>
      </w:r>
    </w:p>
    <w:p w:rsidR="0016465D" w:rsidRPr="0016465D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3.1.4. Осуществляет ведение государственной информационной системы обеспечения градостроительной деятельности, осуществляемой на территории городского округа.</w:t>
      </w:r>
    </w:p>
    <w:p w:rsidR="0016465D" w:rsidRPr="0016465D" w:rsidRDefault="0016465D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 xml:space="preserve">3.1.5.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2762BD">
        <w:rPr>
          <w:rFonts w:ascii="Times New Roman" w:hAnsi="Times New Roman" w:cs="Times New Roman"/>
          <w:sz w:val="28"/>
          <w:szCs w:val="28"/>
        </w:rPr>
        <w:t>городского округа</w:t>
      </w:r>
      <w:bookmarkStart w:id="0" w:name="_GoBack"/>
      <w:bookmarkEnd w:id="0"/>
      <w:r w:rsidRPr="0016465D">
        <w:rPr>
          <w:rFonts w:ascii="Times New Roman" w:hAnsi="Times New Roman" w:cs="Times New Roman"/>
          <w:sz w:val="28"/>
          <w:szCs w:val="28"/>
        </w:rPr>
        <w:t>, изменение, аннулирование таких наименований, размещение информации в государственном адресном реестре.</w:t>
      </w:r>
    </w:p>
    <w:p w:rsidR="0016465D" w:rsidRPr="0016465D" w:rsidRDefault="0016465D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</w:t>
      </w:r>
      <w:r w:rsidR="00E736A7">
        <w:rPr>
          <w:rFonts w:ascii="Times New Roman" w:hAnsi="Times New Roman" w:cs="Times New Roman"/>
          <w:sz w:val="28"/>
          <w:szCs w:val="28"/>
        </w:rPr>
        <w:t>6</w:t>
      </w:r>
      <w:r w:rsidRPr="0016465D">
        <w:rPr>
          <w:rFonts w:ascii="Times New Roman" w:hAnsi="Times New Roman" w:cs="Times New Roman"/>
          <w:sz w:val="28"/>
          <w:szCs w:val="28"/>
        </w:rPr>
        <w:t>. Обеспечивает реализацию администрацией городского округа полномочий по организации мероприятий по охране окружающей среды в границах муниципального, городского округа.</w:t>
      </w:r>
    </w:p>
    <w:p w:rsidR="00457637" w:rsidRDefault="0016465D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D">
        <w:rPr>
          <w:rFonts w:ascii="Times New Roman" w:hAnsi="Times New Roman" w:cs="Times New Roman"/>
          <w:sz w:val="28"/>
          <w:szCs w:val="28"/>
        </w:rPr>
        <w:t>3.1.</w:t>
      </w:r>
      <w:r w:rsidR="00E736A7">
        <w:rPr>
          <w:rFonts w:ascii="Times New Roman" w:hAnsi="Times New Roman" w:cs="Times New Roman"/>
          <w:sz w:val="28"/>
          <w:szCs w:val="28"/>
        </w:rPr>
        <w:t>7</w:t>
      </w:r>
      <w:r w:rsidRPr="0016465D">
        <w:rPr>
          <w:rFonts w:ascii="Times New Roman" w:hAnsi="Times New Roman" w:cs="Times New Roman"/>
          <w:sz w:val="28"/>
          <w:szCs w:val="28"/>
        </w:rPr>
        <w:t>. Обеспечивает реализацию администрацией городского округа полномочий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:rsidR="00457637" w:rsidRPr="007819C7" w:rsidRDefault="0045763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37">
        <w:rPr>
          <w:rFonts w:ascii="Times New Roman" w:hAnsi="Times New Roman" w:cs="Times New Roman"/>
          <w:sz w:val="28"/>
          <w:szCs w:val="28"/>
        </w:rPr>
        <w:t xml:space="preserve">3.1.8. Осуществляет иные полномочия в сфере градостроительной </w:t>
      </w:r>
      <w:r w:rsidRPr="007819C7">
        <w:rPr>
          <w:rFonts w:ascii="Times New Roman" w:hAnsi="Times New Roman" w:cs="Times New Roman"/>
          <w:sz w:val="28"/>
          <w:szCs w:val="28"/>
        </w:rPr>
        <w:t>деятельности, природопользования, лесного контроля и охраны окружающей среды в соответствии с действующим законодательством Российской Федерации, нормативными правовыми актами Иркутской области, муниципальными нормативными правовыми актами.</w:t>
      </w:r>
    </w:p>
    <w:p w:rsidR="004B1394" w:rsidRPr="007819C7" w:rsidRDefault="0045763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C7">
        <w:rPr>
          <w:rFonts w:ascii="Times New Roman" w:hAnsi="Times New Roman" w:cs="Times New Roman"/>
          <w:sz w:val="28"/>
          <w:szCs w:val="28"/>
        </w:rPr>
        <w:t>3.1.9. Выступает заказчиком при размещении муниципального заказа на выполнение работ по капитальному ремонту, ремонту, обустройству объектов капитального строительства, находящихся в муниципальной собственности</w:t>
      </w:r>
      <w:r w:rsidR="007819C7" w:rsidRPr="007819C7">
        <w:rPr>
          <w:rFonts w:ascii="Times New Roman" w:hAnsi="Times New Roman" w:cs="Times New Roman"/>
          <w:sz w:val="28"/>
          <w:szCs w:val="28"/>
        </w:rPr>
        <w:t>,</w:t>
      </w:r>
      <w:r w:rsidR="007819C7" w:rsidRPr="007819C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и муниципальными нормативными правовыми актами</w:t>
      </w:r>
      <w:proofErr w:type="gramStart"/>
      <w:r w:rsidRPr="007819C7">
        <w:rPr>
          <w:rFonts w:ascii="Times New Roman" w:hAnsi="Times New Roman" w:cs="Times New Roman"/>
          <w:sz w:val="28"/>
          <w:szCs w:val="28"/>
        </w:rPr>
        <w:t>.</w:t>
      </w:r>
      <w:r w:rsidR="00DC4080" w:rsidRPr="007819C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0752D" w:rsidRPr="00A74E23" w:rsidRDefault="00550A9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C7">
        <w:rPr>
          <w:rFonts w:ascii="Times New Roman" w:hAnsi="Times New Roman" w:cs="Times New Roman"/>
          <w:sz w:val="28"/>
          <w:szCs w:val="28"/>
        </w:rPr>
        <w:t>2. Комитету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6A2141" w:rsidRPr="00A74E23">
        <w:rPr>
          <w:color w:val="000000"/>
          <w:sz w:val="28"/>
          <w:szCs w:val="28"/>
        </w:rPr>
        <w:t>.</w:t>
      </w:r>
      <w:r w:rsidR="00C618B8">
        <w:rPr>
          <w:color w:val="000000"/>
          <w:sz w:val="28"/>
          <w:szCs w:val="28"/>
        </w:rPr>
        <w:t xml:space="preserve"> </w:t>
      </w:r>
      <w:r w:rsidR="003005D7" w:rsidRPr="003005D7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r w:rsidR="003005D7" w:rsidRPr="007E5888">
        <w:rPr>
          <w:sz w:val="28"/>
          <w:szCs w:val="28"/>
        </w:rPr>
        <w:t>http://www.dumasay</w:t>
      </w:r>
      <w:proofErr w:type="gramStart"/>
      <w:r w:rsidR="003005D7" w:rsidRPr="007E5888">
        <w:rPr>
          <w:sz w:val="28"/>
          <w:szCs w:val="28"/>
        </w:rPr>
        <w:t>а</w:t>
      </w:r>
      <w:proofErr w:type="gramEnd"/>
      <w:r w:rsidR="003005D7" w:rsidRPr="007E5888">
        <w:rPr>
          <w:sz w:val="28"/>
          <w:szCs w:val="28"/>
        </w:rPr>
        <w:t>nsk.ru</w:t>
      </w:r>
      <w:r w:rsidR="003005D7" w:rsidRPr="003005D7">
        <w:rPr>
          <w:color w:val="000000"/>
          <w:sz w:val="28"/>
          <w:szCs w:val="28"/>
        </w:rPr>
        <w:t>.</w:t>
      </w:r>
    </w:p>
    <w:p w:rsidR="001B5DEA" w:rsidRDefault="00BA55E0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55E0">
        <w:rPr>
          <w:color w:val="000000"/>
          <w:sz w:val="28"/>
          <w:szCs w:val="28"/>
        </w:rPr>
        <w:t>4. Настоящее решение вступает в силу после дня его официального опубликования, но не ранее 1 января 2023 года.</w:t>
      </w:r>
    </w:p>
    <w:p w:rsidR="00223131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Председатель Думы городского                       </w:t>
      </w:r>
      <w:r w:rsidR="00746082">
        <w:rPr>
          <w:sz w:val="28"/>
          <w:szCs w:val="27"/>
        </w:rPr>
        <w:t xml:space="preserve">Мэр городского округа  </w:t>
      </w:r>
    </w:p>
    <w:p w:rsidR="006D3A90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="00746082">
        <w:rPr>
          <w:sz w:val="28"/>
          <w:szCs w:val="27"/>
        </w:rPr>
        <w:t>муниципального</w:t>
      </w:r>
      <w:proofErr w:type="spellEnd"/>
      <w:proofErr w:type="gramEnd"/>
      <w:r w:rsidR="00746082">
        <w:rPr>
          <w:sz w:val="28"/>
          <w:szCs w:val="27"/>
        </w:rPr>
        <w:t xml:space="preserve"> образования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>
        <w:rPr>
          <w:sz w:val="28"/>
          <w:szCs w:val="27"/>
        </w:rPr>
        <w:t xml:space="preserve">образования «город Саянск»                            </w:t>
      </w:r>
      <w:r w:rsidR="00746082">
        <w:rPr>
          <w:sz w:val="28"/>
          <w:szCs w:val="27"/>
        </w:rPr>
        <w:t>«город Саянск»</w:t>
      </w:r>
    </w:p>
    <w:p w:rsidR="006D3A90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94414F" w:rsidRDefault="006D3A90" w:rsidP="00E736A7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Cs w:val="27"/>
        </w:rPr>
      </w:pPr>
      <w:r>
        <w:rPr>
          <w:sz w:val="28"/>
          <w:szCs w:val="27"/>
        </w:rPr>
        <w:t xml:space="preserve">_________________ </w:t>
      </w:r>
      <w:r w:rsidR="00746082">
        <w:rPr>
          <w:sz w:val="28"/>
          <w:szCs w:val="27"/>
        </w:rPr>
        <w:t>Е.А. Каплин</w:t>
      </w:r>
      <w:r>
        <w:rPr>
          <w:sz w:val="28"/>
          <w:szCs w:val="27"/>
        </w:rPr>
        <w:t xml:space="preserve">                 ______________ </w:t>
      </w:r>
      <w:r w:rsidR="00746082">
        <w:rPr>
          <w:sz w:val="28"/>
          <w:szCs w:val="27"/>
        </w:rPr>
        <w:t>О</w:t>
      </w:r>
      <w:r>
        <w:rPr>
          <w:sz w:val="28"/>
          <w:szCs w:val="27"/>
        </w:rPr>
        <w:t xml:space="preserve">.В. </w:t>
      </w:r>
      <w:r w:rsidR="00746082">
        <w:rPr>
          <w:sz w:val="28"/>
          <w:szCs w:val="27"/>
        </w:rPr>
        <w:t>Боровский</w:t>
      </w: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94414F" w:rsidRDefault="0094414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8B155F" w:rsidRDefault="008B155F" w:rsidP="00223131">
      <w:pPr>
        <w:rPr>
          <w:szCs w:val="27"/>
        </w:rPr>
      </w:pPr>
    </w:p>
    <w:p w:rsidR="00E736A7" w:rsidRDefault="00223131" w:rsidP="00223131">
      <w:pPr>
        <w:rPr>
          <w:szCs w:val="27"/>
        </w:rPr>
      </w:pPr>
      <w:r w:rsidRPr="007449BD">
        <w:rPr>
          <w:szCs w:val="27"/>
        </w:rPr>
        <w:t xml:space="preserve">исп. </w:t>
      </w:r>
      <w:r w:rsidR="00E736A7">
        <w:rPr>
          <w:szCs w:val="27"/>
        </w:rPr>
        <w:t>Малинова М.А.</w:t>
      </w:r>
    </w:p>
    <w:p w:rsidR="00223131" w:rsidRPr="007449BD" w:rsidRDefault="00223131" w:rsidP="00223131">
      <w:pPr>
        <w:rPr>
          <w:szCs w:val="27"/>
        </w:rPr>
      </w:pPr>
      <w:r w:rsidRPr="007449BD">
        <w:rPr>
          <w:szCs w:val="27"/>
        </w:rPr>
        <w:t xml:space="preserve"> тел. 52421</w:t>
      </w:r>
      <w:r w:rsidRPr="007449BD">
        <w:rPr>
          <w:szCs w:val="27"/>
        </w:rPr>
        <w:br w:type="page"/>
      </w:r>
    </w:p>
    <w:p w:rsidR="00223131" w:rsidRPr="004C75C9" w:rsidRDefault="00223131" w:rsidP="00223131">
      <w:pPr>
        <w:rPr>
          <w:b/>
          <w:sz w:val="27"/>
          <w:szCs w:val="27"/>
        </w:rPr>
      </w:pPr>
      <w:r w:rsidRPr="004C75C9">
        <w:rPr>
          <w:sz w:val="27"/>
          <w:szCs w:val="27"/>
        </w:rPr>
        <w:lastRenderedPageBreak/>
        <w:t>СОГЛАСОВАНО:</w:t>
      </w:r>
      <w:r w:rsidRPr="004C75C9">
        <w:rPr>
          <w:sz w:val="27"/>
          <w:szCs w:val="27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154"/>
        <w:gridCol w:w="2268"/>
        <w:gridCol w:w="17"/>
        <w:gridCol w:w="2252"/>
        <w:gridCol w:w="283"/>
        <w:gridCol w:w="1985"/>
      </w:tblGrid>
      <w:tr w:rsidR="00223131" w:rsidRPr="00910612" w:rsidTr="005474EB">
        <w:trPr>
          <w:trHeight w:val="1417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both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 xml:space="preserve">Заместитель мэра городского округа по вопросам жизнеобеспечения города </w:t>
            </w:r>
            <w:proofErr w:type="gramStart"/>
            <w:r w:rsidRPr="00910612">
              <w:rPr>
                <w:sz w:val="24"/>
              </w:rPr>
              <w:t>-п</w:t>
            </w:r>
            <w:proofErr w:type="gramEnd"/>
            <w:r w:rsidRPr="00910612">
              <w:rPr>
                <w:sz w:val="24"/>
              </w:rPr>
              <w:t xml:space="preserve">редседатель Комитета по </w:t>
            </w:r>
            <w:proofErr w:type="spellStart"/>
            <w:r w:rsidRPr="00910612">
              <w:rPr>
                <w:sz w:val="24"/>
              </w:rPr>
              <w:t>жилищно</w:t>
            </w:r>
            <w:proofErr w:type="spellEnd"/>
            <w:r w:rsidRPr="00910612">
              <w:rPr>
                <w:sz w:val="24"/>
              </w:rPr>
              <w:t xml:space="preserve">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910612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910612" w:rsidRDefault="00223131" w:rsidP="005474EB">
            <w:pPr>
              <w:widowControl w:val="0"/>
              <w:jc w:val="right"/>
              <w:rPr>
                <w:sz w:val="24"/>
              </w:rPr>
            </w:pPr>
            <w:r w:rsidRPr="00910612">
              <w:rPr>
                <w:sz w:val="24"/>
              </w:rPr>
              <w:t>М.Ф. Данилова</w:t>
            </w: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223131" w:rsidRPr="00910612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jc w:val="center"/>
              <w:rPr>
                <w:sz w:val="24"/>
              </w:rPr>
            </w:pPr>
          </w:p>
        </w:tc>
      </w:tr>
      <w:tr w:rsidR="00BB13C0" w:rsidRPr="00910612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jc w:val="center"/>
              <w:rPr>
                <w:sz w:val="24"/>
              </w:rPr>
            </w:pPr>
          </w:p>
        </w:tc>
      </w:tr>
      <w:tr w:rsidR="00BB13C0" w:rsidRPr="00910612" w:rsidTr="001940C8">
        <w:trPr>
          <w:trHeight w:val="283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3C0" w:rsidRPr="00910612" w:rsidRDefault="00BB13C0" w:rsidP="00BB13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Управляющий делами</w:t>
            </w:r>
            <w:r w:rsidRPr="00910612">
              <w:rPr>
                <w:sz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13C0" w:rsidRPr="00910612" w:rsidRDefault="00BB13C0" w:rsidP="001940C8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3C0" w:rsidRPr="00910612" w:rsidRDefault="00BB13C0" w:rsidP="001940C8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В.О. </w:t>
            </w:r>
            <w:proofErr w:type="spellStart"/>
            <w:r>
              <w:rPr>
                <w:sz w:val="24"/>
              </w:rPr>
              <w:t>Понамарчук</w:t>
            </w:r>
            <w:proofErr w:type="spellEnd"/>
          </w:p>
        </w:tc>
      </w:tr>
      <w:tr w:rsidR="00BB13C0" w:rsidRPr="00910612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BB13C0" w:rsidRPr="00910612" w:rsidTr="001940C8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BB13C0" w:rsidRPr="00910612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910612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83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131" w:rsidRPr="00910612" w:rsidRDefault="00223131" w:rsidP="005474EB">
            <w:pPr>
              <w:widowControl w:val="0"/>
              <w:jc w:val="both"/>
              <w:rPr>
                <w:sz w:val="24"/>
              </w:rPr>
            </w:pPr>
            <w:r w:rsidRPr="00910612">
              <w:rPr>
                <w:sz w:val="24"/>
              </w:rPr>
              <w:t xml:space="preserve">Председатель депутатской комиссии по вопросам </w:t>
            </w:r>
            <w:proofErr w:type="spellStart"/>
            <w:r w:rsidRPr="00910612">
              <w:rPr>
                <w:sz w:val="24"/>
              </w:rPr>
              <w:t>жилищно</w:t>
            </w:r>
            <w:proofErr w:type="spellEnd"/>
            <w:r w:rsidRPr="00910612">
              <w:rPr>
                <w:sz w:val="24"/>
              </w:rPr>
              <w:t xml:space="preserve">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910612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910612" w:rsidRDefault="00E02251" w:rsidP="005474EB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В.В. </w:t>
            </w:r>
            <w:r w:rsidR="00910612">
              <w:rPr>
                <w:sz w:val="24"/>
              </w:rPr>
              <w:t>Попенок</w:t>
            </w: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83"/>
        </w:trPr>
        <w:tc>
          <w:tcPr>
            <w:tcW w:w="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131" w:rsidRPr="00910612" w:rsidRDefault="00223131" w:rsidP="005474EB">
            <w:pPr>
              <w:widowControl w:val="0"/>
              <w:jc w:val="both"/>
              <w:rPr>
                <w:sz w:val="24"/>
              </w:rPr>
            </w:pPr>
            <w:r w:rsidRPr="00910612">
              <w:rPr>
                <w:sz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910612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910612" w:rsidRDefault="00910612" w:rsidP="005474EB">
            <w:pPr>
              <w:widowControl w:val="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А.Ю.Товпинец</w:t>
            </w:r>
            <w:proofErr w:type="spellEnd"/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692BCD" w:rsidRPr="00910612" w:rsidTr="00AF4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2"/>
          </w:tcPr>
          <w:p w:rsidR="00692BCD" w:rsidRPr="00910612" w:rsidRDefault="00692BCD" w:rsidP="00AF4EF1">
            <w:pPr>
              <w:widowControl w:val="0"/>
              <w:jc w:val="both"/>
              <w:rPr>
                <w:sz w:val="24"/>
              </w:rPr>
            </w:pPr>
            <w:r w:rsidRPr="00910612">
              <w:rPr>
                <w:sz w:val="24"/>
              </w:rPr>
              <w:t>Председатель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:rsidR="00692BCD" w:rsidRPr="00910612" w:rsidRDefault="00692BCD" w:rsidP="00AF4EF1">
            <w:pPr>
              <w:widowControl w:val="0"/>
              <w:rPr>
                <w:sz w:val="24"/>
              </w:rPr>
            </w:pPr>
          </w:p>
        </w:tc>
        <w:tc>
          <w:tcPr>
            <w:tcW w:w="1985" w:type="dxa"/>
            <w:vAlign w:val="bottom"/>
          </w:tcPr>
          <w:p w:rsidR="00692BCD" w:rsidRPr="00910612" w:rsidRDefault="00692BCD" w:rsidP="00AF4EF1">
            <w:pPr>
              <w:widowControl w:val="0"/>
              <w:jc w:val="right"/>
              <w:rPr>
                <w:sz w:val="24"/>
              </w:rPr>
            </w:pPr>
            <w:r w:rsidRPr="00910612">
              <w:rPr>
                <w:sz w:val="24"/>
              </w:rPr>
              <w:t xml:space="preserve">Ю.В. Колькина </w:t>
            </w:r>
          </w:p>
        </w:tc>
      </w:tr>
      <w:tr w:rsidR="00692BCD" w:rsidRPr="00910612" w:rsidTr="00AF4EF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D" w:rsidRPr="00910612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92BCD" w:rsidRPr="00910612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692BCD" w:rsidRPr="00910612" w:rsidTr="00AF4EF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BCD" w:rsidRPr="00910612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692BCD" w:rsidRPr="00910612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</w:tbl>
    <w:p w:rsidR="00223131" w:rsidRPr="004C75C9" w:rsidRDefault="00223131" w:rsidP="00223131">
      <w:pPr>
        <w:widowControl w:val="0"/>
      </w:pPr>
    </w:p>
    <w:p w:rsidR="00223131" w:rsidRPr="004C75C9" w:rsidRDefault="00223131" w:rsidP="00223131">
      <w:pPr>
        <w:widowControl w:val="0"/>
      </w:pPr>
      <w:r w:rsidRPr="004C75C9">
        <w:t>РАССЫЛКА:</w:t>
      </w:r>
    </w:p>
    <w:p w:rsidR="00223131" w:rsidRPr="004C75C9" w:rsidRDefault="00223131" w:rsidP="00223131">
      <w:pPr>
        <w:widowControl w:val="0"/>
      </w:pPr>
      <w:r w:rsidRPr="004C75C9">
        <w:t>1 экз. - в дело</w:t>
      </w:r>
    </w:p>
    <w:p w:rsidR="00223131" w:rsidRPr="004C75C9" w:rsidRDefault="00223131" w:rsidP="00223131">
      <w:pPr>
        <w:widowControl w:val="0"/>
      </w:pPr>
      <w:r w:rsidRPr="004C75C9">
        <w:t>2 экз. - в комитет по архитектуре</w:t>
      </w:r>
    </w:p>
    <w:p w:rsidR="00223131" w:rsidRPr="004C75C9" w:rsidRDefault="00223131" w:rsidP="00223131">
      <w:pPr>
        <w:widowControl w:val="0"/>
      </w:pPr>
      <w:r w:rsidRPr="004C75C9">
        <w:t>1 экз. – в Саянские зори</w:t>
      </w:r>
    </w:p>
    <w:p w:rsidR="00223131" w:rsidRPr="004C75C9" w:rsidRDefault="00223131" w:rsidP="00223131">
      <w:pPr>
        <w:widowControl w:val="0"/>
      </w:pPr>
      <w:r w:rsidRPr="004C75C9">
        <w:t>4 экз.</w:t>
      </w:r>
    </w:p>
    <w:p w:rsidR="00223131" w:rsidRPr="004C75C9" w:rsidRDefault="00223131" w:rsidP="0022313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223131" w:rsidRPr="004C75C9" w:rsidRDefault="00223131" w:rsidP="00223131">
      <w:pPr>
        <w:widowControl w:val="0"/>
        <w:rPr>
          <w:sz w:val="27"/>
          <w:szCs w:val="27"/>
        </w:rPr>
      </w:pPr>
    </w:p>
    <w:p w:rsidR="00223131" w:rsidRPr="004C75C9" w:rsidRDefault="00223131" w:rsidP="0022313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54"/>
        <w:gridCol w:w="2268"/>
        <w:gridCol w:w="2552"/>
        <w:gridCol w:w="1985"/>
      </w:tblGrid>
      <w:tr w:rsidR="00223131" w:rsidRPr="00910612" w:rsidTr="005474EB">
        <w:trPr>
          <w:trHeight w:val="828"/>
        </w:trPr>
        <w:tc>
          <w:tcPr>
            <w:tcW w:w="4422" w:type="dxa"/>
            <w:gridSpan w:val="2"/>
          </w:tcPr>
          <w:p w:rsidR="00223131" w:rsidRPr="00910612" w:rsidRDefault="00692BCD" w:rsidP="00B6798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председателя</w:t>
            </w:r>
            <w:r w:rsidR="00223131" w:rsidRPr="00910612">
              <w:rPr>
                <w:sz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23131" w:rsidRPr="00910612" w:rsidRDefault="00223131" w:rsidP="005474EB">
            <w:pPr>
              <w:widowControl w:val="0"/>
              <w:rPr>
                <w:sz w:val="24"/>
              </w:rPr>
            </w:pPr>
          </w:p>
        </w:tc>
        <w:tc>
          <w:tcPr>
            <w:tcW w:w="1985" w:type="dxa"/>
            <w:vAlign w:val="bottom"/>
          </w:tcPr>
          <w:p w:rsidR="00223131" w:rsidRPr="00910612" w:rsidRDefault="00692BCD" w:rsidP="005474EB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М.А. Малинова</w:t>
            </w:r>
            <w:r w:rsidR="00223131" w:rsidRPr="00910612">
              <w:rPr>
                <w:sz w:val="24"/>
              </w:rPr>
              <w:t xml:space="preserve"> </w:t>
            </w:r>
          </w:p>
        </w:tc>
      </w:tr>
      <w:tr w:rsidR="00223131" w:rsidRPr="00910612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910612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910612">
              <w:rPr>
                <w:sz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910612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</w:tbl>
    <w:p w:rsidR="00223131" w:rsidRDefault="00223131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692BCD" w:rsidRDefault="00692BCD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692BCD" w:rsidRDefault="00692BCD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692BCD" w:rsidRPr="00F90522" w:rsidRDefault="00692BCD" w:rsidP="00692BCD">
      <w:pPr>
        <w:widowControl w:val="0"/>
        <w:autoSpaceDE w:val="0"/>
        <w:autoSpaceDN w:val="0"/>
        <w:adjustRightInd w:val="0"/>
        <w:ind w:right="38"/>
        <w:jc w:val="center"/>
        <w:rPr>
          <w:b/>
          <w:sz w:val="24"/>
          <w:szCs w:val="24"/>
        </w:rPr>
      </w:pPr>
      <w:r w:rsidRPr="00F90522">
        <w:rPr>
          <w:b/>
          <w:sz w:val="24"/>
          <w:szCs w:val="24"/>
        </w:rPr>
        <w:t>Пояснительная записка</w:t>
      </w:r>
    </w:p>
    <w:p w:rsidR="00692BCD" w:rsidRPr="00F90522" w:rsidRDefault="00692BCD" w:rsidP="00692BCD">
      <w:pPr>
        <w:jc w:val="both"/>
        <w:rPr>
          <w:sz w:val="24"/>
          <w:szCs w:val="24"/>
        </w:rPr>
      </w:pPr>
      <w:proofErr w:type="gramStart"/>
      <w:r w:rsidRPr="00F90522">
        <w:rPr>
          <w:sz w:val="24"/>
          <w:szCs w:val="24"/>
        </w:rPr>
        <w:t>к проекту «</w:t>
      </w:r>
      <w:r w:rsidRPr="007B4C43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</w:t>
      </w:r>
      <w:r w:rsidRPr="007B4C43">
        <w:rPr>
          <w:color w:val="000000"/>
          <w:sz w:val="24"/>
          <w:szCs w:val="24"/>
        </w:rPr>
        <w:t>изменени</w:t>
      </w:r>
      <w:r>
        <w:rPr>
          <w:color w:val="000000"/>
          <w:sz w:val="24"/>
          <w:szCs w:val="24"/>
        </w:rPr>
        <w:t>й</w:t>
      </w:r>
      <w:r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Pr="007B4C43">
        <w:rPr>
          <w:sz w:val="24"/>
          <w:szCs w:val="24"/>
        </w:rPr>
        <w:t>утверждённое решением Думы</w:t>
      </w:r>
      <w:r>
        <w:rPr>
          <w:sz w:val="24"/>
          <w:szCs w:val="24"/>
        </w:rPr>
        <w:t xml:space="preserve"> </w:t>
      </w:r>
      <w:r w:rsidRPr="007B4C43">
        <w:rPr>
          <w:sz w:val="24"/>
          <w:szCs w:val="24"/>
        </w:rPr>
        <w:t>городского округа муниципального образования «город Саянск» от 26.02.2015 № 61-67-15-6</w:t>
      </w:r>
      <w:r w:rsidRPr="00F90522">
        <w:rPr>
          <w:sz w:val="24"/>
          <w:szCs w:val="24"/>
        </w:rPr>
        <w:t>»</w:t>
      </w:r>
      <w:proofErr w:type="gramEnd"/>
    </w:p>
    <w:p w:rsidR="00692BCD" w:rsidRPr="00F90522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  <w:sz w:val="24"/>
          <w:szCs w:val="24"/>
        </w:rPr>
      </w:pPr>
      <w:r w:rsidRPr="00F90522">
        <w:rPr>
          <w:b/>
          <w:sz w:val="24"/>
          <w:szCs w:val="24"/>
        </w:rPr>
        <w:t>Тип проекта правового акта:</w:t>
      </w:r>
      <w:r w:rsidRPr="00F90522">
        <w:rPr>
          <w:sz w:val="24"/>
          <w:szCs w:val="24"/>
        </w:rPr>
        <w:t xml:space="preserve"> Нормативный правовой акт</w:t>
      </w:r>
    </w:p>
    <w:p w:rsidR="00692BCD" w:rsidRPr="00F90522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>Субъект правотворческой инициативы:</w:t>
      </w:r>
      <w:r w:rsidRPr="00F90522">
        <w:rPr>
          <w:sz w:val="24"/>
          <w:szCs w:val="24"/>
        </w:rPr>
        <w:t xml:space="preserve"> Мэр городского округа муниципального образования «город Саянск» Боровский О.В.</w:t>
      </w:r>
    </w:p>
    <w:p w:rsidR="00692BCD" w:rsidRPr="00F90522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>Проект подготовлен:</w:t>
      </w:r>
      <w:r w:rsidRPr="00F9052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Заместителем председателя</w:t>
      </w:r>
      <w:r w:rsidRPr="00F90522">
        <w:rPr>
          <w:sz w:val="24"/>
          <w:szCs w:val="24"/>
        </w:rPr>
        <w:t xml:space="preserve"> Комитета по архитектуре и градостроительству администрации муниципального образования «город Саянск» Малиновой М.А.</w:t>
      </w:r>
      <w:proofErr w:type="gramEnd"/>
    </w:p>
    <w:p w:rsidR="00692BCD" w:rsidRPr="00517004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>Правовое обоснование принятия проекта правового акта:</w:t>
      </w:r>
      <w:r w:rsidRPr="00517004">
        <w:rPr>
          <w:sz w:val="24"/>
          <w:szCs w:val="24"/>
        </w:rPr>
        <w:t xml:space="preserve">  Федеральный закон от 06.10.2003 № 131-ФЗ «Об общих принципах организации местного самоуправ</w:t>
      </w:r>
      <w:r>
        <w:rPr>
          <w:sz w:val="24"/>
          <w:szCs w:val="24"/>
        </w:rPr>
        <w:t>ления в Российской Федерации»</w:t>
      </w:r>
      <w:r w:rsidRPr="00517004">
        <w:rPr>
          <w:sz w:val="24"/>
          <w:szCs w:val="24"/>
        </w:rPr>
        <w:t>.</w:t>
      </w:r>
    </w:p>
    <w:p w:rsidR="00692BCD" w:rsidRPr="00F90522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  <w:sz w:val="24"/>
          <w:szCs w:val="24"/>
        </w:rPr>
      </w:pPr>
      <w:r w:rsidRPr="00F90522">
        <w:rPr>
          <w:b/>
          <w:sz w:val="24"/>
          <w:szCs w:val="24"/>
        </w:rPr>
        <w:t>Состояние законодательства в сфере правового регулирования, к которой относится проект правового акта:</w:t>
      </w:r>
      <w:r w:rsidRPr="00F90522">
        <w:rPr>
          <w:i/>
          <w:sz w:val="24"/>
          <w:szCs w:val="24"/>
        </w:rPr>
        <w:t xml:space="preserve"> </w:t>
      </w:r>
      <w:r w:rsidRPr="00F90522">
        <w:rPr>
          <w:sz w:val="24"/>
          <w:szCs w:val="24"/>
        </w:rPr>
        <w:t xml:space="preserve"> законодательство</w:t>
      </w:r>
      <w:r>
        <w:rPr>
          <w:sz w:val="24"/>
          <w:szCs w:val="24"/>
        </w:rPr>
        <w:t xml:space="preserve"> об органах местного самоуправления</w:t>
      </w:r>
    </w:p>
    <w:p w:rsidR="00692BCD" w:rsidRPr="00497E04" w:rsidRDefault="00692BCD" w:rsidP="00692BCD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 xml:space="preserve">Социально-экономическое </w:t>
      </w:r>
      <w:r w:rsidRPr="00497E04">
        <w:rPr>
          <w:b/>
          <w:sz w:val="24"/>
          <w:szCs w:val="24"/>
        </w:rPr>
        <w:t>обоснование необходимости принятия муниципального правового акта, его цели:</w:t>
      </w:r>
      <w:r w:rsidRPr="00497E04">
        <w:rPr>
          <w:sz w:val="24"/>
          <w:szCs w:val="24"/>
        </w:rPr>
        <w:t xml:space="preserve">  Внесение изменений в Положение обусловлено наделением Комитета функциями заказчика (застройщика) по капитальному ремонту, ремонту, обустройству объектов муниципальной собственности</w:t>
      </w:r>
      <w:r>
        <w:rPr>
          <w:sz w:val="24"/>
          <w:szCs w:val="24"/>
        </w:rPr>
        <w:t xml:space="preserve"> и передачей от Комитета по архитектуре и градостроительству администрации  муниципального образования «город Саянск» в Комитет по управлению имуществом администрации муниципального образования «город Саянск» полномочий в сфере  земельных отношений</w:t>
      </w:r>
      <w:r w:rsidRPr="00497E04">
        <w:rPr>
          <w:sz w:val="24"/>
          <w:szCs w:val="24"/>
        </w:rPr>
        <w:t>.</w:t>
      </w:r>
    </w:p>
    <w:p w:rsidR="00692BCD" w:rsidRPr="00F90522" w:rsidRDefault="00692BCD" w:rsidP="00692BCD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>Место будущего акта в системе действующих муниципальных правовых актов:</w:t>
      </w:r>
      <w:r w:rsidRPr="00F9052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нормативные правовые акты</w:t>
      </w:r>
      <w:r w:rsidRPr="00F90522">
        <w:rPr>
          <w:sz w:val="24"/>
          <w:szCs w:val="24"/>
        </w:rPr>
        <w:t xml:space="preserve"> муниципального образования «город Саянск».</w:t>
      </w:r>
    </w:p>
    <w:p w:rsidR="00692BCD" w:rsidRPr="00497E04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F90522">
        <w:rPr>
          <w:b/>
          <w:sz w:val="24"/>
          <w:szCs w:val="24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 w:rsidRPr="00F90522">
        <w:rPr>
          <w:sz w:val="24"/>
          <w:szCs w:val="24"/>
        </w:rPr>
        <w:t>:  требуется внесение изменений</w:t>
      </w:r>
      <w:r>
        <w:rPr>
          <w:sz w:val="24"/>
          <w:szCs w:val="24"/>
        </w:rPr>
        <w:t xml:space="preserve"> в муниципальные программы </w:t>
      </w:r>
      <w:r w:rsidRPr="00E22D2B">
        <w:rPr>
          <w:sz w:val="24"/>
          <w:szCs w:val="24"/>
        </w:rPr>
        <w:t>«Строительство и капитальный ремонт объектов систем водоснабжения и водоотведения муниципального образования «город Саянск»</w:t>
      </w:r>
      <w:r>
        <w:rPr>
          <w:sz w:val="24"/>
          <w:szCs w:val="24"/>
        </w:rPr>
        <w:t xml:space="preserve"> на 2020-2025 годы»; </w:t>
      </w:r>
      <w:r w:rsidRPr="00E22D2B">
        <w:rPr>
          <w:sz w:val="24"/>
          <w:szCs w:val="24"/>
        </w:rPr>
        <w:t>«</w:t>
      </w:r>
      <w:r w:rsidRPr="009473EC">
        <w:rPr>
          <w:color w:val="000000"/>
          <w:spacing w:val="-2"/>
          <w:sz w:val="24"/>
          <w:szCs w:val="24"/>
        </w:rPr>
        <w:t>Развитие архитектуры</w:t>
      </w:r>
      <w:r>
        <w:rPr>
          <w:color w:val="000000"/>
          <w:spacing w:val="-2"/>
          <w:sz w:val="24"/>
          <w:szCs w:val="24"/>
        </w:rPr>
        <w:t xml:space="preserve"> и</w:t>
      </w:r>
      <w:r w:rsidRPr="009473EC">
        <w:rPr>
          <w:color w:val="000000"/>
          <w:spacing w:val="-2"/>
          <w:sz w:val="24"/>
          <w:szCs w:val="24"/>
        </w:rPr>
        <w:t xml:space="preserve"> градостроительства муниципального образования «город Саянск»</w:t>
      </w:r>
      <w:r>
        <w:rPr>
          <w:color w:val="000000"/>
          <w:spacing w:val="-2"/>
          <w:sz w:val="24"/>
          <w:szCs w:val="24"/>
        </w:rPr>
        <w:t xml:space="preserve"> на 2020 – 2025 годы</w:t>
      </w:r>
      <w:r>
        <w:rPr>
          <w:sz w:val="24"/>
          <w:szCs w:val="24"/>
        </w:rPr>
        <w:t>»;</w:t>
      </w:r>
      <w:proofErr w:type="gramEnd"/>
      <w:r>
        <w:rPr>
          <w:sz w:val="24"/>
          <w:szCs w:val="24"/>
        </w:rPr>
        <w:t xml:space="preserve">  </w:t>
      </w:r>
      <w:r w:rsidRPr="00497E04">
        <w:rPr>
          <w:sz w:val="24"/>
          <w:szCs w:val="24"/>
        </w:rPr>
        <w:t xml:space="preserve">«Охрана окружающей среды территории муниципального образования </w:t>
      </w:r>
      <w:r>
        <w:rPr>
          <w:sz w:val="24"/>
          <w:szCs w:val="24"/>
        </w:rPr>
        <w:t xml:space="preserve">«город Саянск» на 2020-2025 </w:t>
      </w:r>
      <w:proofErr w:type="spellStart"/>
      <w:proofErr w:type="gramStart"/>
      <w:r>
        <w:rPr>
          <w:sz w:val="24"/>
          <w:szCs w:val="24"/>
        </w:rPr>
        <w:t>гг</w:t>
      </w:r>
      <w:proofErr w:type="spellEnd"/>
      <w:proofErr w:type="gramEnd"/>
      <w:r>
        <w:rPr>
          <w:sz w:val="24"/>
          <w:szCs w:val="24"/>
        </w:rPr>
        <w:t>»</w:t>
      </w:r>
      <w:r w:rsidRPr="00497E04">
        <w:rPr>
          <w:sz w:val="24"/>
          <w:szCs w:val="24"/>
        </w:rPr>
        <w:t>; «Развитие, содержание дорожного хозяйства и благоустройство муниципального образования «город Саянск» на 2020-2025 годы</w:t>
      </w:r>
      <w:r>
        <w:rPr>
          <w:sz w:val="24"/>
          <w:szCs w:val="24"/>
        </w:rPr>
        <w:t>»</w:t>
      </w:r>
      <w:r w:rsidRPr="00497E04">
        <w:rPr>
          <w:sz w:val="24"/>
          <w:szCs w:val="24"/>
        </w:rPr>
        <w:t>.</w:t>
      </w:r>
    </w:p>
    <w:p w:rsidR="00692BCD" w:rsidRPr="00F90522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u w:val="single"/>
        </w:rPr>
      </w:pPr>
      <w:r w:rsidRPr="00F90522">
        <w:rPr>
          <w:sz w:val="24"/>
          <w:szCs w:val="24"/>
        </w:rPr>
        <w:tab/>
      </w:r>
      <w:r w:rsidRPr="00F90522">
        <w:rPr>
          <w:b/>
          <w:sz w:val="24"/>
          <w:szCs w:val="24"/>
        </w:rPr>
        <w:t>Сведения о наличии необходимости увеличения расходов местного бюджета:</w:t>
      </w:r>
      <w:r w:rsidRPr="00F90522">
        <w:rPr>
          <w:sz w:val="24"/>
          <w:szCs w:val="24"/>
        </w:rPr>
        <w:t xml:space="preserve"> принятие данного решения  требует дополнительных расходов из местного бюджета.</w:t>
      </w:r>
    </w:p>
    <w:p w:rsidR="00692BCD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90522">
        <w:rPr>
          <w:b/>
          <w:sz w:val="24"/>
          <w:szCs w:val="24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F90522">
        <w:rPr>
          <w:sz w:val="24"/>
          <w:szCs w:val="24"/>
        </w:rPr>
        <w:t xml:space="preserve">Проект постановления размещен на официальном сайте </w:t>
      </w:r>
      <w:r>
        <w:rPr>
          <w:sz w:val="24"/>
          <w:szCs w:val="24"/>
        </w:rPr>
        <w:t>Думы  __________________</w:t>
      </w:r>
      <w:r w:rsidRPr="00F90522">
        <w:rPr>
          <w:sz w:val="24"/>
          <w:szCs w:val="24"/>
        </w:rPr>
        <w:t>, срок окончания независимой экспертизы –</w:t>
      </w:r>
      <w:r>
        <w:rPr>
          <w:sz w:val="24"/>
          <w:szCs w:val="24"/>
        </w:rPr>
        <w:t>________________.</w:t>
      </w:r>
      <w:r w:rsidRPr="00F90522">
        <w:rPr>
          <w:sz w:val="24"/>
          <w:szCs w:val="24"/>
        </w:rPr>
        <w:t xml:space="preserve"> Проект решения передан для правовой экспертизы в Прокуратуру г. Саянска </w:t>
      </w:r>
      <w:r>
        <w:rPr>
          <w:sz w:val="24"/>
          <w:szCs w:val="24"/>
        </w:rPr>
        <w:t>_____________.</w:t>
      </w:r>
    </w:p>
    <w:p w:rsidR="00692BCD" w:rsidRPr="00F90522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051"/>
        <w:gridCol w:w="2388"/>
        <w:gridCol w:w="3093"/>
        <w:gridCol w:w="1879"/>
      </w:tblGrid>
      <w:tr w:rsidR="00692BCD" w:rsidRPr="00F90522" w:rsidTr="00AF4EF1">
        <w:trPr>
          <w:trHeight w:val="828"/>
        </w:trPr>
        <w:tc>
          <w:tcPr>
            <w:tcW w:w="4564" w:type="dxa"/>
            <w:gridSpan w:val="2"/>
            <w:hideMark/>
          </w:tcPr>
          <w:p w:rsidR="00692BCD" w:rsidRPr="00F90522" w:rsidRDefault="00692BCD" w:rsidP="00AF4E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</w:t>
            </w:r>
            <w:r w:rsidRPr="00F90522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BCD" w:rsidRPr="00F90522" w:rsidRDefault="00692BCD" w:rsidP="00AF4EF1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bottom"/>
            <w:hideMark/>
          </w:tcPr>
          <w:p w:rsidR="00692BCD" w:rsidRPr="00F90522" w:rsidRDefault="00692BCD" w:rsidP="00AF4E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Малинова</w:t>
            </w:r>
          </w:p>
        </w:tc>
      </w:tr>
      <w:tr w:rsidR="00692BCD" w:rsidRPr="00F90522" w:rsidTr="00AF4EF1">
        <w:trPr>
          <w:trHeight w:val="20"/>
        </w:trPr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D" w:rsidRPr="00F90522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604" w:type="dxa"/>
            <w:gridSpan w:val="3"/>
            <w:vMerge w:val="restart"/>
          </w:tcPr>
          <w:p w:rsidR="00692BCD" w:rsidRPr="00F90522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92BCD" w:rsidRPr="00F90522" w:rsidTr="00AF4EF1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BCD" w:rsidRPr="00F90522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  <w:r w:rsidRPr="00F90522">
              <w:rPr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BCD" w:rsidRPr="00F90522" w:rsidRDefault="00692BCD" w:rsidP="00AF4EF1">
            <w:pPr>
              <w:rPr>
                <w:sz w:val="24"/>
                <w:szCs w:val="24"/>
              </w:rPr>
            </w:pPr>
          </w:p>
        </w:tc>
      </w:tr>
    </w:tbl>
    <w:p w:rsidR="00692BCD" w:rsidRPr="00F90522" w:rsidRDefault="00692BCD" w:rsidP="00692BCD">
      <w:pPr>
        <w:rPr>
          <w:sz w:val="24"/>
          <w:szCs w:val="24"/>
        </w:rPr>
      </w:pPr>
    </w:p>
    <w:p w:rsidR="00692BCD" w:rsidRPr="00BF6E4E" w:rsidRDefault="00692BCD" w:rsidP="00692BCD">
      <w:pPr>
        <w:rPr>
          <w:b/>
          <w:sz w:val="27"/>
          <w:szCs w:val="27"/>
        </w:rPr>
      </w:pPr>
    </w:p>
    <w:p w:rsidR="00692BCD" w:rsidRDefault="00692BCD" w:rsidP="00223131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23131" w:rsidRPr="00BF6E4E" w:rsidRDefault="00223131" w:rsidP="00BF6E4E">
      <w:pPr>
        <w:rPr>
          <w:b/>
          <w:sz w:val="27"/>
          <w:szCs w:val="27"/>
        </w:rPr>
      </w:pPr>
    </w:p>
    <w:sectPr w:rsidR="00223131" w:rsidRPr="00BF6E4E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510D0"/>
    <w:rsid w:val="000003E8"/>
    <w:rsid w:val="00000541"/>
    <w:rsid w:val="00000CD0"/>
    <w:rsid w:val="0000250F"/>
    <w:rsid w:val="00005015"/>
    <w:rsid w:val="00005A4D"/>
    <w:rsid w:val="00012244"/>
    <w:rsid w:val="000124F7"/>
    <w:rsid w:val="0001275E"/>
    <w:rsid w:val="00013EF5"/>
    <w:rsid w:val="00020BB2"/>
    <w:rsid w:val="00023007"/>
    <w:rsid w:val="00027C0A"/>
    <w:rsid w:val="00027CCD"/>
    <w:rsid w:val="00027E31"/>
    <w:rsid w:val="00031133"/>
    <w:rsid w:val="000319A4"/>
    <w:rsid w:val="00031D3A"/>
    <w:rsid w:val="00032D94"/>
    <w:rsid w:val="00034AC0"/>
    <w:rsid w:val="00036204"/>
    <w:rsid w:val="00047F0F"/>
    <w:rsid w:val="0005017C"/>
    <w:rsid w:val="00051CE2"/>
    <w:rsid w:val="00054977"/>
    <w:rsid w:val="00057AB8"/>
    <w:rsid w:val="00060D55"/>
    <w:rsid w:val="000622BA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830CB"/>
    <w:rsid w:val="00086426"/>
    <w:rsid w:val="000867B5"/>
    <w:rsid w:val="000874FF"/>
    <w:rsid w:val="00093920"/>
    <w:rsid w:val="000A0A73"/>
    <w:rsid w:val="000A5E3D"/>
    <w:rsid w:val="000B2B15"/>
    <w:rsid w:val="000B3AF8"/>
    <w:rsid w:val="000C5EC5"/>
    <w:rsid w:val="000D2354"/>
    <w:rsid w:val="000D3AFB"/>
    <w:rsid w:val="000D50DA"/>
    <w:rsid w:val="000D5759"/>
    <w:rsid w:val="000D67A6"/>
    <w:rsid w:val="000E2BD1"/>
    <w:rsid w:val="000E2F3E"/>
    <w:rsid w:val="000E53F9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1561"/>
    <w:rsid w:val="00154D15"/>
    <w:rsid w:val="00155694"/>
    <w:rsid w:val="001562AD"/>
    <w:rsid w:val="00161143"/>
    <w:rsid w:val="00163077"/>
    <w:rsid w:val="0016465D"/>
    <w:rsid w:val="0016480B"/>
    <w:rsid w:val="001704B9"/>
    <w:rsid w:val="00171084"/>
    <w:rsid w:val="00175875"/>
    <w:rsid w:val="001814B1"/>
    <w:rsid w:val="00191FBC"/>
    <w:rsid w:val="00192735"/>
    <w:rsid w:val="001946C9"/>
    <w:rsid w:val="00194AEA"/>
    <w:rsid w:val="001A190A"/>
    <w:rsid w:val="001A4599"/>
    <w:rsid w:val="001B3B77"/>
    <w:rsid w:val="001B5DEA"/>
    <w:rsid w:val="001C0261"/>
    <w:rsid w:val="001C0EB8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128BB"/>
    <w:rsid w:val="0022013C"/>
    <w:rsid w:val="00220939"/>
    <w:rsid w:val="002214FA"/>
    <w:rsid w:val="00222B2A"/>
    <w:rsid w:val="00223131"/>
    <w:rsid w:val="00223176"/>
    <w:rsid w:val="002242D9"/>
    <w:rsid w:val="00235C04"/>
    <w:rsid w:val="00235DAB"/>
    <w:rsid w:val="0023678A"/>
    <w:rsid w:val="00241952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762BD"/>
    <w:rsid w:val="0028068F"/>
    <w:rsid w:val="00280DF9"/>
    <w:rsid w:val="00281E74"/>
    <w:rsid w:val="00292C15"/>
    <w:rsid w:val="002A3D70"/>
    <w:rsid w:val="002B3DB6"/>
    <w:rsid w:val="002B44D1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FCA"/>
    <w:rsid w:val="002F3C1A"/>
    <w:rsid w:val="002F5C57"/>
    <w:rsid w:val="003005D7"/>
    <w:rsid w:val="00301C6C"/>
    <w:rsid w:val="00301F18"/>
    <w:rsid w:val="00303F3D"/>
    <w:rsid w:val="00304E05"/>
    <w:rsid w:val="00310791"/>
    <w:rsid w:val="0031284F"/>
    <w:rsid w:val="00312E08"/>
    <w:rsid w:val="00321762"/>
    <w:rsid w:val="003252A6"/>
    <w:rsid w:val="00333CA6"/>
    <w:rsid w:val="00333E93"/>
    <w:rsid w:val="00334B3A"/>
    <w:rsid w:val="00334D89"/>
    <w:rsid w:val="00346A99"/>
    <w:rsid w:val="003541F7"/>
    <w:rsid w:val="003543C5"/>
    <w:rsid w:val="0035497C"/>
    <w:rsid w:val="00367E38"/>
    <w:rsid w:val="00375B33"/>
    <w:rsid w:val="00382C44"/>
    <w:rsid w:val="0038516D"/>
    <w:rsid w:val="00385953"/>
    <w:rsid w:val="0038617C"/>
    <w:rsid w:val="00391558"/>
    <w:rsid w:val="00397772"/>
    <w:rsid w:val="003A14C6"/>
    <w:rsid w:val="003A1A4F"/>
    <w:rsid w:val="003A4252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36B"/>
    <w:rsid w:val="003F6CF7"/>
    <w:rsid w:val="003F7269"/>
    <w:rsid w:val="004000D8"/>
    <w:rsid w:val="0040194C"/>
    <w:rsid w:val="004108A4"/>
    <w:rsid w:val="00415C86"/>
    <w:rsid w:val="00416195"/>
    <w:rsid w:val="00424C34"/>
    <w:rsid w:val="004343EE"/>
    <w:rsid w:val="0043508D"/>
    <w:rsid w:val="00441D07"/>
    <w:rsid w:val="00441F49"/>
    <w:rsid w:val="00445D19"/>
    <w:rsid w:val="00446917"/>
    <w:rsid w:val="00451456"/>
    <w:rsid w:val="00453C33"/>
    <w:rsid w:val="00455CCA"/>
    <w:rsid w:val="00457637"/>
    <w:rsid w:val="00467092"/>
    <w:rsid w:val="00470EEF"/>
    <w:rsid w:val="00476B7E"/>
    <w:rsid w:val="0048055D"/>
    <w:rsid w:val="004835F2"/>
    <w:rsid w:val="00484153"/>
    <w:rsid w:val="00484DF6"/>
    <w:rsid w:val="00495294"/>
    <w:rsid w:val="004B1394"/>
    <w:rsid w:val="004B2988"/>
    <w:rsid w:val="004C12B0"/>
    <w:rsid w:val="004C1B09"/>
    <w:rsid w:val="004C1C67"/>
    <w:rsid w:val="004C3B4F"/>
    <w:rsid w:val="004C5428"/>
    <w:rsid w:val="004D164F"/>
    <w:rsid w:val="004D3535"/>
    <w:rsid w:val="004D4691"/>
    <w:rsid w:val="004E57D9"/>
    <w:rsid w:val="004F2453"/>
    <w:rsid w:val="005015D4"/>
    <w:rsid w:val="005032D5"/>
    <w:rsid w:val="005034BA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66CF0"/>
    <w:rsid w:val="005710BA"/>
    <w:rsid w:val="00573E05"/>
    <w:rsid w:val="005813FC"/>
    <w:rsid w:val="00585A64"/>
    <w:rsid w:val="00595465"/>
    <w:rsid w:val="00597624"/>
    <w:rsid w:val="00597722"/>
    <w:rsid w:val="005A2858"/>
    <w:rsid w:val="005B236A"/>
    <w:rsid w:val="005B66E2"/>
    <w:rsid w:val="005C424E"/>
    <w:rsid w:val="005C78E9"/>
    <w:rsid w:val="005D02FD"/>
    <w:rsid w:val="005D0B64"/>
    <w:rsid w:val="005D4B4D"/>
    <w:rsid w:val="005E07F9"/>
    <w:rsid w:val="005E3E9B"/>
    <w:rsid w:val="005F202D"/>
    <w:rsid w:val="005F4589"/>
    <w:rsid w:val="005F4871"/>
    <w:rsid w:val="0060001B"/>
    <w:rsid w:val="00601ACB"/>
    <w:rsid w:val="00603967"/>
    <w:rsid w:val="0061018A"/>
    <w:rsid w:val="00621FD2"/>
    <w:rsid w:val="00623981"/>
    <w:rsid w:val="00627813"/>
    <w:rsid w:val="006305D0"/>
    <w:rsid w:val="00633566"/>
    <w:rsid w:val="00635A2D"/>
    <w:rsid w:val="00650F19"/>
    <w:rsid w:val="00651F78"/>
    <w:rsid w:val="0065365D"/>
    <w:rsid w:val="006556DB"/>
    <w:rsid w:val="00656577"/>
    <w:rsid w:val="00661F26"/>
    <w:rsid w:val="00664528"/>
    <w:rsid w:val="006657FB"/>
    <w:rsid w:val="00675016"/>
    <w:rsid w:val="00676343"/>
    <w:rsid w:val="00681787"/>
    <w:rsid w:val="00682262"/>
    <w:rsid w:val="00692BCD"/>
    <w:rsid w:val="00692DF3"/>
    <w:rsid w:val="006939E7"/>
    <w:rsid w:val="00694656"/>
    <w:rsid w:val="00695328"/>
    <w:rsid w:val="00696220"/>
    <w:rsid w:val="006972DA"/>
    <w:rsid w:val="006A0B82"/>
    <w:rsid w:val="006A0D37"/>
    <w:rsid w:val="006A2141"/>
    <w:rsid w:val="006A62C8"/>
    <w:rsid w:val="006A75BF"/>
    <w:rsid w:val="006B4366"/>
    <w:rsid w:val="006B55FD"/>
    <w:rsid w:val="006B791B"/>
    <w:rsid w:val="006C72C9"/>
    <w:rsid w:val="006D021C"/>
    <w:rsid w:val="006D19CA"/>
    <w:rsid w:val="006D3A90"/>
    <w:rsid w:val="006D3E60"/>
    <w:rsid w:val="006D75AD"/>
    <w:rsid w:val="006E0D5F"/>
    <w:rsid w:val="006E706B"/>
    <w:rsid w:val="006E7861"/>
    <w:rsid w:val="006F09AF"/>
    <w:rsid w:val="006F0EBC"/>
    <w:rsid w:val="006F329D"/>
    <w:rsid w:val="006F528E"/>
    <w:rsid w:val="006F54F9"/>
    <w:rsid w:val="006F6629"/>
    <w:rsid w:val="006F6854"/>
    <w:rsid w:val="00702139"/>
    <w:rsid w:val="007066B7"/>
    <w:rsid w:val="007077DC"/>
    <w:rsid w:val="007101DC"/>
    <w:rsid w:val="00711A48"/>
    <w:rsid w:val="0071674A"/>
    <w:rsid w:val="00716E89"/>
    <w:rsid w:val="00724180"/>
    <w:rsid w:val="007249C2"/>
    <w:rsid w:val="007269DB"/>
    <w:rsid w:val="0073062A"/>
    <w:rsid w:val="007320C7"/>
    <w:rsid w:val="00737356"/>
    <w:rsid w:val="0074209F"/>
    <w:rsid w:val="00743A3F"/>
    <w:rsid w:val="007449BD"/>
    <w:rsid w:val="00746082"/>
    <w:rsid w:val="007468DC"/>
    <w:rsid w:val="00747B42"/>
    <w:rsid w:val="0075112C"/>
    <w:rsid w:val="00762AD7"/>
    <w:rsid w:val="00767037"/>
    <w:rsid w:val="007764FF"/>
    <w:rsid w:val="00776806"/>
    <w:rsid w:val="007819C7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0E81"/>
    <w:rsid w:val="007C46CC"/>
    <w:rsid w:val="007C67E3"/>
    <w:rsid w:val="007C7C1C"/>
    <w:rsid w:val="007D4C92"/>
    <w:rsid w:val="007D5645"/>
    <w:rsid w:val="007E4B21"/>
    <w:rsid w:val="007E5888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22F53"/>
    <w:rsid w:val="00830608"/>
    <w:rsid w:val="008309E5"/>
    <w:rsid w:val="0083720F"/>
    <w:rsid w:val="00837AD2"/>
    <w:rsid w:val="00841B83"/>
    <w:rsid w:val="00844AD3"/>
    <w:rsid w:val="00850C78"/>
    <w:rsid w:val="008550B8"/>
    <w:rsid w:val="008575A9"/>
    <w:rsid w:val="00866C92"/>
    <w:rsid w:val="00867E5C"/>
    <w:rsid w:val="00872F3E"/>
    <w:rsid w:val="0087621F"/>
    <w:rsid w:val="008A225F"/>
    <w:rsid w:val="008A2499"/>
    <w:rsid w:val="008A507E"/>
    <w:rsid w:val="008A6CB2"/>
    <w:rsid w:val="008B155F"/>
    <w:rsid w:val="008B52F5"/>
    <w:rsid w:val="008B5C59"/>
    <w:rsid w:val="008C2B2C"/>
    <w:rsid w:val="008D3E56"/>
    <w:rsid w:val="008D7D14"/>
    <w:rsid w:val="008E2A6F"/>
    <w:rsid w:val="008E7FEB"/>
    <w:rsid w:val="008F3B1C"/>
    <w:rsid w:val="009012CE"/>
    <w:rsid w:val="009039C0"/>
    <w:rsid w:val="00910612"/>
    <w:rsid w:val="00912E5D"/>
    <w:rsid w:val="00913C8A"/>
    <w:rsid w:val="00923A71"/>
    <w:rsid w:val="00923C0E"/>
    <w:rsid w:val="00924C24"/>
    <w:rsid w:val="00927226"/>
    <w:rsid w:val="00932E28"/>
    <w:rsid w:val="009341A0"/>
    <w:rsid w:val="0094414F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E7CCE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1C03"/>
    <w:rsid w:val="00A328FE"/>
    <w:rsid w:val="00A3307C"/>
    <w:rsid w:val="00A4094F"/>
    <w:rsid w:val="00A510D0"/>
    <w:rsid w:val="00A526DC"/>
    <w:rsid w:val="00A53D61"/>
    <w:rsid w:val="00A54AC5"/>
    <w:rsid w:val="00A54B2E"/>
    <w:rsid w:val="00A5730B"/>
    <w:rsid w:val="00A62B15"/>
    <w:rsid w:val="00A65DFD"/>
    <w:rsid w:val="00A744C2"/>
    <w:rsid w:val="00A74E23"/>
    <w:rsid w:val="00A77224"/>
    <w:rsid w:val="00A81905"/>
    <w:rsid w:val="00A8291D"/>
    <w:rsid w:val="00AA0540"/>
    <w:rsid w:val="00AA506A"/>
    <w:rsid w:val="00AA5142"/>
    <w:rsid w:val="00AC5D74"/>
    <w:rsid w:val="00AD7BE7"/>
    <w:rsid w:val="00AE4F9C"/>
    <w:rsid w:val="00AE7C6B"/>
    <w:rsid w:val="00AF558C"/>
    <w:rsid w:val="00AF7B09"/>
    <w:rsid w:val="00B065DD"/>
    <w:rsid w:val="00B06AEE"/>
    <w:rsid w:val="00B112FB"/>
    <w:rsid w:val="00B13303"/>
    <w:rsid w:val="00B16D40"/>
    <w:rsid w:val="00B24C9B"/>
    <w:rsid w:val="00B26093"/>
    <w:rsid w:val="00B30C3C"/>
    <w:rsid w:val="00B40DE4"/>
    <w:rsid w:val="00B416B1"/>
    <w:rsid w:val="00B41742"/>
    <w:rsid w:val="00B46710"/>
    <w:rsid w:val="00B51A9E"/>
    <w:rsid w:val="00B6060A"/>
    <w:rsid w:val="00B60A74"/>
    <w:rsid w:val="00B6232E"/>
    <w:rsid w:val="00B63D58"/>
    <w:rsid w:val="00B67617"/>
    <w:rsid w:val="00B6798B"/>
    <w:rsid w:val="00B721A1"/>
    <w:rsid w:val="00B76042"/>
    <w:rsid w:val="00B764D5"/>
    <w:rsid w:val="00B767C4"/>
    <w:rsid w:val="00B81A2B"/>
    <w:rsid w:val="00B8294B"/>
    <w:rsid w:val="00B85109"/>
    <w:rsid w:val="00B86C63"/>
    <w:rsid w:val="00BA2704"/>
    <w:rsid w:val="00BA35CC"/>
    <w:rsid w:val="00BA5321"/>
    <w:rsid w:val="00BA55E0"/>
    <w:rsid w:val="00BB0414"/>
    <w:rsid w:val="00BB13C0"/>
    <w:rsid w:val="00BB1996"/>
    <w:rsid w:val="00BB1997"/>
    <w:rsid w:val="00BC2192"/>
    <w:rsid w:val="00BC292E"/>
    <w:rsid w:val="00BC301D"/>
    <w:rsid w:val="00BC4FFC"/>
    <w:rsid w:val="00BD2282"/>
    <w:rsid w:val="00BD4133"/>
    <w:rsid w:val="00BD7E7E"/>
    <w:rsid w:val="00BE216A"/>
    <w:rsid w:val="00BF0A10"/>
    <w:rsid w:val="00BF1384"/>
    <w:rsid w:val="00BF3A1F"/>
    <w:rsid w:val="00BF48EE"/>
    <w:rsid w:val="00BF6E4E"/>
    <w:rsid w:val="00C007B8"/>
    <w:rsid w:val="00C0752D"/>
    <w:rsid w:val="00C07E7C"/>
    <w:rsid w:val="00C25FCF"/>
    <w:rsid w:val="00C449F7"/>
    <w:rsid w:val="00C45169"/>
    <w:rsid w:val="00C45830"/>
    <w:rsid w:val="00C46EE6"/>
    <w:rsid w:val="00C513F8"/>
    <w:rsid w:val="00C57FDD"/>
    <w:rsid w:val="00C61457"/>
    <w:rsid w:val="00C618B8"/>
    <w:rsid w:val="00C6732F"/>
    <w:rsid w:val="00C7275A"/>
    <w:rsid w:val="00C73C8C"/>
    <w:rsid w:val="00C8210B"/>
    <w:rsid w:val="00C83CFE"/>
    <w:rsid w:val="00C868DF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D588D"/>
    <w:rsid w:val="00CE2ED4"/>
    <w:rsid w:val="00CF7101"/>
    <w:rsid w:val="00D01691"/>
    <w:rsid w:val="00D067BB"/>
    <w:rsid w:val="00D1266E"/>
    <w:rsid w:val="00D17E3A"/>
    <w:rsid w:val="00D22673"/>
    <w:rsid w:val="00D348AC"/>
    <w:rsid w:val="00D34B70"/>
    <w:rsid w:val="00D403BF"/>
    <w:rsid w:val="00D4532F"/>
    <w:rsid w:val="00D46DAF"/>
    <w:rsid w:val="00D63960"/>
    <w:rsid w:val="00D6716B"/>
    <w:rsid w:val="00D733DD"/>
    <w:rsid w:val="00D74684"/>
    <w:rsid w:val="00D83136"/>
    <w:rsid w:val="00DA108E"/>
    <w:rsid w:val="00DB01E4"/>
    <w:rsid w:val="00DC4080"/>
    <w:rsid w:val="00DC450E"/>
    <w:rsid w:val="00DD4AB3"/>
    <w:rsid w:val="00DD4E87"/>
    <w:rsid w:val="00DD59F9"/>
    <w:rsid w:val="00DE2E80"/>
    <w:rsid w:val="00DE5F52"/>
    <w:rsid w:val="00DF13BF"/>
    <w:rsid w:val="00DF29F6"/>
    <w:rsid w:val="00DF6508"/>
    <w:rsid w:val="00E01D97"/>
    <w:rsid w:val="00E02251"/>
    <w:rsid w:val="00E02788"/>
    <w:rsid w:val="00E13E9A"/>
    <w:rsid w:val="00E2054F"/>
    <w:rsid w:val="00E34F94"/>
    <w:rsid w:val="00E37C2A"/>
    <w:rsid w:val="00E418A6"/>
    <w:rsid w:val="00E432A8"/>
    <w:rsid w:val="00E4594E"/>
    <w:rsid w:val="00E4702E"/>
    <w:rsid w:val="00E47911"/>
    <w:rsid w:val="00E5481E"/>
    <w:rsid w:val="00E552C4"/>
    <w:rsid w:val="00E567A7"/>
    <w:rsid w:val="00E6034D"/>
    <w:rsid w:val="00E6191B"/>
    <w:rsid w:val="00E7053F"/>
    <w:rsid w:val="00E72E06"/>
    <w:rsid w:val="00E736A7"/>
    <w:rsid w:val="00E73C86"/>
    <w:rsid w:val="00E74395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1DAC"/>
    <w:rsid w:val="00EB210E"/>
    <w:rsid w:val="00EB3258"/>
    <w:rsid w:val="00EB6529"/>
    <w:rsid w:val="00EC0690"/>
    <w:rsid w:val="00EC2115"/>
    <w:rsid w:val="00EC2123"/>
    <w:rsid w:val="00EC4CD5"/>
    <w:rsid w:val="00EC5A74"/>
    <w:rsid w:val="00EC7F47"/>
    <w:rsid w:val="00ED1078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678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85E87"/>
    <w:rsid w:val="00F90A3F"/>
    <w:rsid w:val="00F96C6C"/>
    <w:rsid w:val="00FA2F56"/>
    <w:rsid w:val="00FA3185"/>
    <w:rsid w:val="00FA35DC"/>
    <w:rsid w:val="00FB5CA8"/>
    <w:rsid w:val="00FC1471"/>
    <w:rsid w:val="00FC6225"/>
    <w:rsid w:val="00FC6368"/>
    <w:rsid w:val="00FC78C5"/>
    <w:rsid w:val="00FD379A"/>
    <w:rsid w:val="00FE6B15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  <w:style w:type="character" w:customStyle="1" w:styleId="a6">
    <w:name w:val="Гипертекстовая ссылка"/>
    <w:basedOn w:val="a0"/>
    <w:uiPriority w:val="99"/>
    <w:rsid w:val="0073062A"/>
    <w:rPr>
      <w:color w:val="106BBE"/>
    </w:rPr>
  </w:style>
  <w:style w:type="paragraph" w:styleId="a7">
    <w:name w:val="Balloon Text"/>
    <w:basedOn w:val="a"/>
    <w:link w:val="a8"/>
    <w:rsid w:val="00DB01E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rsid w:val="00DB01E4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4DF1-C23B-4CD0-A6A8-4A242BFA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20479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88</cp:revision>
  <cp:lastPrinted>2023-09-13T07:15:00Z</cp:lastPrinted>
  <dcterms:created xsi:type="dcterms:W3CDTF">2021-12-02T01:32:00Z</dcterms:created>
  <dcterms:modified xsi:type="dcterms:W3CDTF">2023-09-14T00:57:00Z</dcterms:modified>
</cp:coreProperties>
</file>