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E0E" w:rsidRDefault="00845E0E" w:rsidP="00C23397">
      <w:pPr>
        <w:pStyle w:val="2"/>
        <w:ind w:right="283"/>
        <w:rPr>
          <w:rFonts w:ascii="Times New Roman" w:hAnsi="Times New Roman" w:cs="Times New Roman"/>
          <w:i w:val="0"/>
          <w:sz w:val="24"/>
          <w:szCs w:val="24"/>
        </w:rPr>
      </w:pPr>
    </w:p>
    <w:p w:rsidR="00845E0E" w:rsidRDefault="00845E0E" w:rsidP="000B4277">
      <w:pPr>
        <w:ind w:right="306"/>
      </w:pPr>
    </w:p>
    <w:p w:rsidR="00845E0E" w:rsidRDefault="00845E0E" w:rsidP="00B27306">
      <w:pPr>
        <w:spacing w:line="240" w:lineRule="atLeast"/>
        <w:ind w:left="5670"/>
      </w:pPr>
      <w:r w:rsidRPr="005B1323">
        <w:t>Приложение № 1</w:t>
      </w:r>
    </w:p>
    <w:p w:rsidR="00845E0E" w:rsidRDefault="00845E0E" w:rsidP="00B27306">
      <w:pPr>
        <w:spacing w:line="240" w:lineRule="atLeast"/>
        <w:ind w:left="5670"/>
      </w:pPr>
      <w:r>
        <w:t>к решению Думы городского округа муниципального образования «город Саянск»</w:t>
      </w:r>
    </w:p>
    <w:p w:rsidR="00845E0E" w:rsidRPr="005B1323" w:rsidRDefault="00154B35" w:rsidP="00B27306">
      <w:pPr>
        <w:spacing w:line="240" w:lineRule="atLeast"/>
        <w:ind w:left="5670"/>
      </w:pPr>
      <w:r>
        <w:t xml:space="preserve">от  18.09.2015 </w:t>
      </w:r>
      <w:r w:rsidR="00845E0E">
        <w:t>№</w:t>
      </w:r>
      <w:r>
        <w:t>61-67-15-68</w:t>
      </w: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Pr="00E651EA" w:rsidRDefault="00845E0E" w:rsidP="00B27306">
      <w:pPr>
        <w:jc w:val="center"/>
        <w:rPr>
          <w:b/>
          <w:sz w:val="28"/>
          <w:szCs w:val="28"/>
        </w:rPr>
      </w:pPr>
      <w:r w:rsidRPr="00E651EA">
        <w:rPr>
          <w:b/>
          <w:sz w:val="28"/>
          <w:szCs w:val="28"/>
        </w:rPr>
        <w:t>Карта градостроительного зонирования</w:t>
      </w:r>
    </w:p>
    <w:p w:rsidR="00845E0E" w:rsidRDefault="00845E0E" w:rsidP="00B27306">
      <w:pPr>
        <w:autoSpaceDE w:val="0"/>
        <w:autoSpaceDN w:val="0"/>
        <w:adjustRightInd w:val="0"/>
        <w:ind w:firstLine="540"/>
        <w:jc w:val="center"/>
        <w:outlineLvl w:val="0"/>
        <w:rPr>
          <w:b/>
          <w:bCs/>
          <w:sz w:val="28"/>
          <w:szCs w:val="28"/>
        </w:rPr>
      </w:pPr>
      <w:r w:rsidRPr="00CE443A">
        <w:rPr>
          <w:b/>
          <w:bCs/>
          <w:sz w:val="28"/>
          <w:szCs w:val="28"/>
        </w:rPr>
        <w:t>Ж-2. Зоны застройки индивидуальными жилыми домами</w:t>
      </w:r>
    </w:p>
    <w:p w:rsidR="00845E0E" w:rsidRDefault="00845E0E" w:rsidP="00B27306">
      <w:pPr>
        <w:autoSpaceDE w:val="0"/>
        <w:autoSpaceDN w:val="0"/>
        <w:adjustRightInd w:val="0"/>
        <w:ind w:firstLine="540"/>
        <w:jc w:val="center"/>
        <w:outlineLvl w:val="0"/>
        <w:rPr>
          <w:b/>
          <w:bCs/>
          <w:sz w:val="28"/>
          <w:szCs w:val="28"/>
        </w:rPr>
      </w:pPr>
    </w:p>
    <w:p w:rsidR="00845E0E" w:rsidRDefault="005630C9" w:rsidP="00B27306">
      <w:pPr>
        <w:autoSpaceDE w:val="0"/>
        <w:autoSpaceDN w:val="0"/>
        <w:adjustRightInd w:val="0"/>
        <w:ind w:firstLine="540"/>
        <w:jc w:val="center"/>
        <w:outlineLvl w:val="0"/>
        <w:rPr>
          <w:b/>
          <w:bCs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048250" cy="5314950"/>
            <wp:effectExtent l="19050" t="0" r="0" b="0"/>
            <wp:docPr id="1" name="Рисунок 0" descr="Ж-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Ж-2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E0E" w:rsidRDefault="00845E0E" w:rsidP="00B27306">
      <w:pPr>
        <w:autoSpaceDE w:val="0"/>
        <w:autoSpaceDN w:val="0"/>
        <w:adjustRightInd w:val="0"/>
        <w:ind w:firstLine="540"/>
        <w:jc w:val="center"/>
        <w:outlineLvl w:val="0"/>
        <w:rPr>
          <w:b/>
          <w:bCs/>
          <w:sz w:val="28"/>
          <w:szCs w:val="28"/>
        </w:rPr>
      </w:pPr>
    </w:p>
    <w:p w:rsidR="00845E0E" w:rsidRDefault="00845E0E" w:rsidP="00B27306">
      <w:pPr>
        <w:autoSpaceDE w:val="0"/>
        <w:autoSpaceDN w:val="0"/>
        <w:adjustRightInd w:val="0"/>
        <w:ind w:firstLine="540"/>
        <w:jc w:val="center"/>
        <w:outlineLvl w:val="0"/>
        <w:rPr>
          <w:b/>
          <w:bCs/>
          <w:sz w:val="28"/>
          <w:szCs w:val="28"/>
        </w:rPr>
      </w:pPr>
    </w:p>
    <w:p w:rsidR="00845E0E" w:rsidRDefault="00845E0E" w:rsidP="00B27306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 w:rsidRPr="00B27306">
        <w:rPr>
          <w:bCs/>
          <w:sz w:val="28"/>
          <w:szCs w:val="28"/>
        </w:rPr>
        <w:t xml:space="preserve">Мэр </w:t>
      </w:r>
      <w:r>
        <w:rPr>
          <w:bCs/>
          <w:sz w:val="28"/>
          <w:szCs w:val="28"/>
        </w:rPr>
        <w:t xml:space="preserve">городского округа </w:t>
      </w:r>
    </w:p>
    <w:p w:rsidR="00845E0E" w:rsidRDefault="00845E0E" w:rsidP="00B27306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Муниципального образования </w:t>
      </w:r>
    </w:p>
    <w:p w:rsidR="00845E0E" w:rsidRPr="00B27306" w:rsidRDefault="00845E0E" w:rsidP="00B27306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«город Саянск»                                                                          О.В. Боровский</w:t>
      </w: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Pr="00B27306" w:rsidRDefault="00845E0E" w:rsidP="00B27306">
      <w:pPr>
        <w:jc w:val="both"/>
      </w:pPr>
      <w:r w:rsidRPr="00B27306">
        <w:lastRenderedPageBreak/>
        <w:t>Исп. Панкина А.С.</w:t>
      </w:r>
    </w:p>
    <w:p w:rsidR="00845E0E" w:rsidRPr="00B27306" w:rsidRDefault="00845E0E" w:rsidP="00B27306">
      <w:pPr>
        <w:jc w:val="both"/>
      </w:pPr>
      <w:r w:rsidRPr="00B27306">
        <w:t>Тел. 8(39553)56166</w:t>
      </w: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spacing w:line="240" w:lineRule="atLeast"/>
        <w:ind w:left="5670"/>
      </w:pPr>
      <w:r w:rsidRPr="005B1323">
        <w:t xml:space="preserve">Приложение № </w:t>
      </w:r>
      <w:r>
        <w:t>2</w:t>
      </w:r>
    </w:p>
    <w:p w:rsidR="00845E0E" w:rsidRDefault="00845E0E" w:rsidP="00B27306">
      <w:pPr>
        <w:spacing w:line="240" w:lineRule="atLeast"/>
        <w:ind w:left="5670"/>
      </w:pPr>
      <w:r>
        <w:t>к решению Думы городского округа муниципального образования «город Саянск»</w:t>
      </w:r>
    </w:p>
    <w:p w:rsidR="003A207C" w:rsidRPr="005B1323" w:rsidRDefault="003A207C" w:rsidP="003A207C">
      <w:pPr>
        <w:spacing w:line="240" w:lineRule="atLeast"/>
        <w:ind w:left="5670"/>
      </w:pPr>
      <w:r>
        <w:t>от  18.09.2015 №61-67-15-68</w:t>
      </w: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Pr="00E651EA" w:rsidRDefault="00845E0E" w:rsidP="00B27306">
      <w:pPr>
        <w:jc w:val="center"/>
        <w:rPr>
          <w:b/>
          <w:sz w:val="28"/>
          <w:szCs w:val="28"/>
        </w:rPr>
      </w:pPr>
      <w:r w:rsidRPr="00E651EA">
        <w:rPr>
          <w:b/>
          <w:sz w:val="28"/>
          <w:szCs w:val="28"/>
        </w:rPr>
        <w:t>Карта градостроительного зонирования</w:t>
      </w:r>
    </w:p>
    <w:p w:rsidR="00845E0E" w:rsidRDefault="00845E0E" w:rsidP="00B27306">
      <w:pPr>
        <w:autoSpaceDE w:val="0"/>
        <w:autoSpaceDN w:val="0"/>
        <w:adjustRightInd w:val="0"/>
        <w:ind w:firstLine="540"/>
        <w:jc w:val="center"/>
        <w:outlineLvl w:val="0"/>
        <w:rPr>
          <w:b/>
          <w:bCs/>
          <w:sz w:val="28"/>
          <w:szCs w:val="28"/>
        </w:rPr>
      </w:pPr>
      <w:r w:rsidRPr="00453AB7">
        <w:rPr>
          <w:b/>
          <w:bCs/>
          <w:sz w:val="28"/>
          <w:szCs w:val="28"/>
        </w:rPr>
        <w:t>Ж-3. Зоны застройки малоэтажными жилыми домами</w:t>
      </w:r>
    </w:p>
    <w:p w:rsidR="00845E0E" w:rsidRDefault="00845E0E" w:rsidP="00B27306">
      <w:pPr>
        <w:autoSpaceDE w:val="0"/>
        <w:autoSpaceDN w:val="0"/>
        <w:adjustRightInd w:val="0"/>
        <w:ind w:firstLine="540"/>
        <w:jc w:val="center"/>
        <w:outlineLvl w:val="0"/>
        <w:rPr>
          <w:b/>
          <w:bCs/>
          <w:sz w:val="28"/>
          <w:szCs w:val="28"/>
        </w:rPr>
      </w:pPr>
    </w:p>
    <w:p w:rsidR="00845E0E" w:rsidRDefault="00845E0E" w:rsidP="00B27306">
      <w:pPr>
        <w:autoSpaceDE w:val="0"/>
        <w:autoSpaceDN w:val="0"/>
        <w:adjustRightInd w:val="0"/>
        <w:ind w:firstLine="540"/>
        <w:jc w:val="center"/>
        <w:outlineLvl w:val="0"/>
        <w:rPr>
          <w:b/>
          <w:bCs/>
          <w:sz w:val="28"/>
          <w:szCs w:val="28"/>
        </w:rPr>
      </w:pPr>
    </w:p>
    <w:p w:rsidR="00845E0E" w:rsidRDefault="005630C9" w:rsidP="00B2730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419725" cy="4657725"/>
            <wp:effectExtent l="19050" t="0" r="9525" b="0"/>
            <wp:docPr id="2" name="Рисунок 2" descr="Ж-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Ж-3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</w:p>
    <w:p w:rsidR="00845E0E" w:rsidRDefault="00845E0E" w:rsidP="00B27306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</w:p>
    <w:p w:rsidR="00845E0E" w:rsidRDefault="00845E0E" w:rsidP="00B27306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 w:rsidRPr="00B27306">
        <w:rPr>
          <w:bCs/>
          <w:sz w:val="28"/>
          <w:szCs w:val="28"/>
        </w:rPr>
        <w:t xml:space="preserve">Мэр </w:t>
      </w:r>
      <w:r>
        <w:rPr>
          <w:bCs/>
          <w:sz w:val="28"/>
          <w:szCs w:val="28"/>
        </w:rPr>
        <w:t xml:space="preserve">городского округа </w:t>
      </w:r>
    </w:p>
    <w:p w:rsidR="00845E0E" w:rsidRDefault="00845E0E" w:rsidP="00B27306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Муниципального образования </w:t>
      </w:r>
    </w:p>
    <w:p w:rsidR="00845E0E" w:rsidRPr="00B27306" w:rsidRDefault="00845E0E" w:rsidP="00B27306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«город Саянск»                                                                          О.В. Боровский</w:t>
      </w: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Pr="00B27306" w:rsidRDefault="00845E0E" w:rsidP="00B27306">
      <w:pPr>
        <w:jc w:val="both"/>
      </w:pPr>
      <w:r w:rsidRPr="00B27306">
        <w:t>Исп. Панкина А.С.</w:t>
      </w:r>
    </w:p>
    <w:p w:rsidR="00845E0E" w:rsidRPr="00B27306" w:rsidRDefault="00845E0E" w:rsidP="00B27306">
      <w:pPr>
        <w:jc w:val="both"/>
      </w:pPr>
      <w:r w:rsidRPr="00B27306">
        <w:t>Тел. 8(39553)56166</w:t>
      </w:r>
    </w:p>
    <w:p w:rsidR="00845E0E" w:rsidRDefault="00845E0E" w:rsidP="00B27306">
      <w:pPr>
        <w:spacing w:line="240" w:lineRule="atLeast"/>
        <w:ind w:left="5670"/>
      </w:pPr>
      <w:r w:rsidRPr="005B1323">
        <w:t xml:space="preserve">Приложение № </w:t>
      </w:r>
      <w:r>
        <w:t>3</w:t>
      </w:r>
    </w:p>
    <w:p w:rsidR="00845E0E" w:rsidRDefault="00845E0E" w:rsidP="00B27306">
      <w:pPr>
        <w:spacing w:line="240" w:lineRule="atLeast"/>
        <w:ind w:left="5670"/>
      </w:pPr>
      <w:r>
        <w:t>к решению Думы городского округа муниципального образования «город Саянск»</w:t>
      </w:r>
    </w:p>
    <w:p w:rsidR="003A207C" w:rsidRPr="005B1323" w:rsidRDefault="003A207C" w:rsidP="003A207C">
      <w:pPr>
        <w:spacing w:line="240" w:lineRule="atLeast"/>
        <w:ind w:left="5670"/>
      </w:pPr>
      <w:r>
        <w:t>от  18.09.2015 №61-67-15-68</w:t>
      </w: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Pr="00E651EA" w:rsidRDefault="00845E0E" w:rsidP="00B2730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Pr="00E651EA">
        <w:rPr>
          <w:b/>
          <w:sz w:val="28"/>
          <w:szCs w:val="28"/>
        </w:rPr>
        <w:t>Карта градостроительного зонирования</w:t>
      </w:r>
    </w:p>
    <w:p w:rsidR="00845E0E" w:rsidRDefault="00845E0E" w:rsidP="00B27306">
      <w:pPr>
        <w:autoSpaceDE w:val="0"/>
        <w:autoSpaceDN w:val="0"/>
        <w:adjustRightInd w:val="0"/>
        <w:ind w:firstLine="540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Ж-4. Зоны садоводств и дачных участков</w:t>
      </w:r>
    </w:p>
    <w:p w:rsidR="00845E0E" w:rsidRDefault="00845E0E" w:rsidP="00B27306">
      <w:pPr>
        <w:autoSpaceDE w:val="0"/>
        <w:autoSpaceDN w:val="0"/>
        <w:adjustRightInd w:val="0"/>
        <w:ind w:firstLine="540"/>
        <w:jc w:val="center"/>
        <w:outlineLvl w:val="0"/>
        <w:rPr>
          <w:b/>
          <w:bCs/>
          <w:noProof/>
          <w:sz w:val="28"/>
          <w:szCs w:val="28"/>
        </w:rPr>
      </w:pPr>
    </w:p>
    <w:p w:rsidR="00845E0E" w:rsidRDefault="00845E0E" w:rsidP="00B27306">
      <w:pPr>
        <w:autoSpaceDE w:val="0"/>
        <w:autoSpaceDN w:val="0"/>
        <w:adjustRightInd w:val="0"/>
        <w:ind w:firstLine="540"/>
        <w:jc w:val="center"/>
        <w:outlineLvl w:val="0"/>
        <w:rPr>
          <w:b/>
          <w:bCs/>
          <w:noProof/>
          <w:sz w:val="28"/>
          <w:szCs w:val="28"/>
        </w:rPr>
      </w:pPr>
    </w:p>
    <w:p w:rsidR="00845E0E" w:rsidRPr="00067132" w:rsidRDefault="005630C9" w:rsidP="00B27306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124450" cy="4724400"/>
            <wp:effectExtent l="19050" t="0" r="0" b="0"/>
            <wp:docPr id="3" name="Рисунок 3" descr="Ж-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Ж-4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Мэр городского округа </w:t>
      </w:r>
    </w:p>
    <w:p w:rsidR="00845E0E" w:rsidRDefault="00845E0E" w:rsidP="00B27306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Муниципального образования </w:t>
      </w:r>
    </w:p>
    <w:p w:rsidR="00845E0E" w:rsidRDefault="00845E0E" w:rsidP="00B27306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«город Саянск»                                                                          О.В. Боровский</w:t>
      </w: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3A207C">
      <w:pPr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both"/>
      </w:pPr>
      <w:r>
        <w:t>Исп. Панкина А.С.</w:t>
      </w:r>
    </w:p>
    <w:p w:rsidR="00845E0E" w:rsidRDefault="00845E0E" w:rsidP="00B27306">
      <w:pPr>
        <w:jc w:val="both"/>
      </w:pPr>
      <w:r>
        <w:lastRenderedPageBreak/>
        <w:t>Тел. 8(39553)56166</w:t>
      </w: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spacing w:line="240" w:lineRule="atLeast"/>
        <w:ind w:left="5670"/>
      </w:pPr>
      <w:r>
        <w:t>Приложение № 4</w:t>
      </w:r>
    </w:p>
    <w:p w:rsidR="00845E0E" w:rsidRDefault="00845E0E" w:rsidP="00B27306">
      <w:pPr>
        <w:spacing w:line="240" w:lineRule="atLeast"/>
        <w:ind w:left="5670"/>
      </w:pPr>
      <w:r>
        <w:t>к решению Думы городского округа муниципального образования «город Саянск»</w:t>
      </w:r>
    </w:p>
    <w:p w:rsidR="003A207C" w:rsidRPr="005B1323" w:rsidRDefault="003A207C" w:rsidP="003A207C">
      <w:pPr>
        <w:spacing w:line="240" w:lineRule="atLeast"/>
        <w:ind w:left="5670"/>
      </w:pPr>
      <w:r>
        <w:t>от  18.09.2015 №61-67-15-68</w:t>
      </w: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Pr="00E651EA" w:rsidRDefault="00845E0E" w:rsidP="00B27306">
      <w:pPr>
        <w:jc w:val="center"/>
        <w:rPr>
          <w:b/>
          <w:sz w:val="28"/>
          <w:szCs w:val="28"/>
        </w:rPr>
      </w:pPr>
      <w:r w:rsidRPr="00E651EA">
        <w:rPr>
          <w:b/>
          <w:sz w:val="28"/>
          <w:szCs w:val="28"/>
        </w:rPr>
        <w:t>Карта градостроительного зонирования</w:t>
      </w:r>
    </w:p>
    <w:p w:rsidR="00845E0E" w:rsidRDefault="00845E0E" w:rsidP="00B27306">
      <w:pPr>
        <w:autoSpaceDE w:val="0"/>
        <w:autoSpaceDN w:val="0"/>
        <w:adjustRightInd w:val="0"/>
        <w:ind w:firstLine="540"/>
        <w:jc w:val="center"/>
        <w:outlineLvl w:val="0"/>
        <w:rPr>
          <w:b/>
          <w:bCs/>
          <w:sz w:val="28"/>
          <w:szCs w:val="28"/>
        </w:rPr>
      </w:pPr>
      <w:r w:rsidRPr="00895F54">
        <w:rPr>
          <w:b/>
          <w:bCs/>
          <w:sz w:val="28"/>
          <w:szCs w:val="28"/>
        </w:rPr>
        <w:t>Ж-5. Зона перспективного развития жилой застройки</w:t>
      </w:r>
    </w:p>
    <w:p w:rsidR="00845E0E" w:rsidRDefault="00845E0E" w:rsidP="00B27306">
      <w:pPr>
        <w:autoSpaceDE w:val="0"/>
        <w:autoSpaceDN w:val="0"/>
        <w:adjustRightInd w:val="0"/>
        <w:ind w:firstLine="540"/>
        <w:jc w:val="center"/>
        <w:outlineLvl w:val="0"/>
        <w:rPr>
          <w:b/>
          <w:bCs/>
          <w:sz w:val="28"/>
          <w:szCs w:val="28"/>
        </w:rPr>
      </w:pPr>
    </w:p>
    <w:p w:rsidR="00845E0E" w:rsidRDefault="00845E0E" w:rsidP="00B27306">
      <w:pPr>
        <w:autoSpaceDE w:val="0"/>
        <w:autoSpaceDN w:val="0"/>
        <w:adjustRightInd w:val="0"/>
        <w:ind w:firstLine="540"/>
        <w:jc w:val="center"/>
        <w:outlineLvl w:val="0"/>
        <w:rPr>
          <w:b/>
          <w:bCs/>
          <w:sz w:val="28"/>
          <w:szCs w:val="28"/>
        </w:rPr>
      </w:pPr>
    </w:p>
    <w:p w:rsidR="00845E0E" w:rsidRDefault="005630C9" w:rsidP="00B2730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400675" cy="5610225"/>
            <wp:effectExtent l="19050" t="0" r="9525" b="0"/>
            <wp:docPr id="4" name="Рисунок 4" descr="Ж-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Ж-5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Мэр городского округа </w:t>
      </w:r>
    </w:p>
    <w:p w:rsidR="00845E0E" w:rsidRDefault="00845E0E" w:rsidP="00B27306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Муниципального образования </w:t>
      </w:r>
    </w:p>
    <w:p w:rsidR="00845E0E" w:rsidRDefault="00845E0E" w:rsidP="00B27306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«город Саянск»                                                                          О.В. Боровский</w:t>
      </w:r>
    </w:p>
    <w:p w:rsidR="00845E0E" w:rsidRDefault="00845E0E" w:rsidP="00BC138A">
      <w:pPr>
        <w:rPr>
          <w:b/>
          <w:sz w:val="28"/>
          <w:szCs w:val="28"/>
        </w:rPr>
      </w:pPr>
    </w:p>
    <w:p w:rsidR="00845E0E" w:rsidRDefault="00845E0E" w:rsidP="00B27306">
      <w:pPr>
        <w:jc w:val="both"/>
      </w:pPr>
      <w:r>
        <w:t>Исп. Панкина А.С.</w:t>
      </w:r>
    </w:p>
    <w:p w:rsidR="00845E0E" w:rsidRDefault="00845E0E" w:rsidP="00B27306">
      <w:pPr>
        <w:jc w:val="both"/>
      </w:pPr>
      <w:r>
        <w:t>Тел. 8(39553)56166</w:t>
      </w: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spacing w:line="240" w:lineRule="atLeast"/>
        <w:ind w:left="5670"/>
      </w:pPr>
      <w:r>
        <w:t>Приложение № 5</w:t>
      </w:r>
    </w:p>
    <w:p w:rsidR="00845E0E" w:rsidRDefault="00845E0E" w:rsidP="00B27306">
      <w:pPr>
        <w:spacing w:line="240" w:lineRule="atLeast"/>
        <w:ind w:left="5670"/>
      </w:pPr>
      <w:r>
        <w:t>к решению Думы городского округа муниципального образования «город Саянск»</w:t>
      </w:r>
    </w:p>
    <w:p w:rsidR="003A207C" w:rsidRPr="005B1323" w:rsidRDefault="003A207C" w:rsidP="003A207C">
      <w:pPr>
        <w:spacing w:line="240" w:lineRule="atLeast"/>
        <w:ind w:left="5670"/>
      </w:pPr>
      <w:r>
        <w:t>от  18.09.2015 №61-67-15-68</w:t>
      </w: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Pr="00E651EA" w:rsidRDefault="00845E0E" w:rsidP="00B27306">
      <w:pPr>
        <w:jc w:val="center"/>
        <w:rPr>
          <w:b/>
          <w:sz w:val="28"/>
          <w:szCs w:val="28"/>
        </w:rPr>
      </w:pPr>
      <w:r w:rsidRPr="00E651EA">
        <w:rPr>
          <w:b/>
          <w:sz w:val="28"/>
          <w:szCs w:val="28"/>
        </w:rPr>
        <w:t>Карта градостроительного зонирования</w:t>
      </w:r>
    </w:p>
    <w:p w:rsidR="00845E0E" w:rsidRDefault="00845E0E" w:rsidP="00B27306">
      <w:pPr>
        <w:autoSpaceDE w:val="0"/>
        <w:autoSpaceDN w:val="0"/>
        <w:adjustRightInd w:val="0"/>
        <w:ind w:firstLine="540"/>
        <w:jc w:val="center"/>
        <w:outlineLvl w:val="0"/>
        <w:rPr>
          <w:b/>
          <w:bCs/>
          <w:sz w:val="28"/>
          <w:szCs w:val="28"/>
        </w:rPr>
      </w:pPr>
      <w:r w:rsidRPr="00895F54">
        <w:rPr>
          <w:b/>
          <w:bCs/>
          <w:sz w:val="28"/>
          <w:szCs w:val="28"/>
        </w:rPr>
        <w:t>Ж-</w:t>
      </w:r>
      <w:r>
        <w:rPr>
          <w:b/>
          <w:bCs/>
          <w:sz w:val="28"/>
          <w:szCs w:val="28"/>
        </w:rPr>
        <w:t>6</w:t>
      </w:r>
      <w:r w:rsidRPr="00895F54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Зоны малоэтажных и индивидуальных жилых домов</w:t>
      </w:r>
    </w:p>
    <w:p w:rsidR="00845E0E" w:rsidRDefault="00845E0E" w:rsidP="00B27306">
      <w:pPr>
        <w:autoSpaceDE w:val="0"/>
        <w:autoSpaceDN w:val="0"/>
        <w:adjustRightInd w:val="0"/>
        <w:ind w:firstLine="540"/>
        <w:outlineLvl w:val="0"/>
        <w:rPr>
          <w:b/>
          <w:bCs/>
          <w:sz w:val="28"/>
          <w:szCs w:val="28"/>
        </w:rPr>
      </w:pPr>
    </w:p>
    <w:p w:rsidR="00845E0E" w:rsidRDefault="00845E0E" w:rsidP="00B27306">
      <w:pPr>
        <w:autoSpaceDE w:val="0"/>
        <w:autoSpaceDN w:val="0"/>
        <w:adjustRightInd w:val="0"/>
        <w:ind w:firstLine="540"/>
        <w:jc w:val="center"/>
        <w:outlineLvl w:val="0"/>
        <w:rPr>
          <w:b/>
          <w:bCs/>
          <w:sz w:val="28"/>
          <w:szCs w:val="28"/>
        </w:rPr>
      </w:pPr>
    </w:p>
    <w:p w:rsidR="00845E0E" w:rsidRDefault="005630C9" w:rsidP="00B2730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6353175"/>
            <wp:effectExtent l="19050" t="0" r="0" b="0"/>
            <wp:docPr id="5" name="Рисунок 5" descr="Ж-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Ж-6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E0E" w:rsidRDefault="00845E0E" w:rsidP="00B27306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Мэр городского округа </w:t>
      </w:r>
    </w:p>
    <w:p w:rsidR="00845E0E" w:rsidRDefault="00845E0E" w:rsidP="00B27306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Муниципального образования </w:t>
      </w:r>
    </w:p>
    <w:p w:rsidR="00845E0E" w:rsidRDefault="00845E0E" w:rsidP="00B27306">
      <w:pPr>
        <w:autoSpaceDE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«город Саянск»                                                                          О.В. Боровский</w:t>
      </w:r>
    </w:p>
    <w:p w:rsidR="00845E0E" w:rsidRDefault="00845E0E" w:rsidP="00B27306">
      <w:pPr>
        <w:jc w:val="center"/>
        <w:rPr>
          <w:b/>
          <w:sz w:val="28"/>
          <w:szCs w:val="28"/>
        </w:rPr>
      </w:pPr>
    </w:p>
    <w:p w:rsidR="00845E0E" w:rsidRDefault="00845E0E" w:rsidP="00B27306">
      <w:pPr>
        <w:jc w:val="both"/>
      </w:pPr>
      <w:r>
        <w:t>Исп. Панкина А.С.</w:t>
      </w:r>
    </w:p>
    <w:p w:rsidR="00845E0E" w:rsidRDefault="00845E0E" w:rsidP="00B27306">
      <w:pPr>
        <w:jc w:val="both"/>
      </w:pPr>
      <w:r>
        <w:t>Тел. 8(39553)56166</w:t>
      </w:r>
    </w:p>
    <w:sectPr w:rsidR="00845E0E" w:rsidSect="0061603E">
      <w:footerReference w:type="even" r:id="rId12"/>
      <w:pgSz w:w="11906" w:h="16838"/>
      <w:pgMar w:top="719" w:right="566" w:bottom="89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0AD2" w:rsidRDefault="00E00AD2">
      <w:r>
        <w:separator/>
      </w:r>
    </w:p>
  </w:endnote>
  <w:endnote w:type="continuationSeparator" w:id="1">
    <w:p w:rsidR="00E00AD2" w:rsidRDefault="00E00A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E0E" w:rsidRDefault="00CE2076" w:rsidP="00077FDB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845E0E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45E0E" w:rsidRDefault="00845E0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0AD2" w:rsidRDefault="00E00AD2">
      <w:r>
        <w:separator/>
      </w:r>
    </w:p>
  </w:footnote>
  <w:footnote w:type="continuationSeparator" w:id="1">
    <w:p w:rsidR="00E00AD2" w:rsidRDefault="00E00AD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77FDB"/>
    <w:rsid w:val="00000935"/>
    <w:rsid w:val="00023EE5"/>
    <w:rsid w:val="000241FC"/>
    <w:rsid w:val="00052E09"/>
    <w:rsid w:val="000572B9"/>
    <w:rsid w:val="00067132"/>
    <w:rsid w:val="00072776"/>
    <w:rsid w:val="00077FDB"/>
    <w:rsid w:val="00080B75"/>
    <w:rsid w:val="00091EC7"/>
    <w:rsid w:val="000A17AC"/>
    <w:rsid w:val="000B4277"/>
    <w:rsid w:val="000C162A"/>
    <w:rsid w:val="000D3723"/>
    <w:rsid w:val="000D6045"/>
    <w:rsid w:val="00110900"/>
    <w:rsid w:val="00116883"/>
    <w:rsid w:val="00121C9A"/>
    <w:rsid w:val="00154B35"/>
    <w:rsid w:val="00171A2B"/>
    <w:rsid w:val="00182369"/>
    <w:rsid w:val="001B49C5"/>
    <w:rsid w:val="001C47A2"/>
    <w:rsid w:val="001C4BC5"/>
    <w:rsid w:val="001C734A"/>
    <w:rsid w:val="001F3F7A"/>
    <w:rsid w:val="00223DE6"/>
    <w:rsid w:val="00231815"/>
    <w:rsid w:val="00242E2D"/>
    <w:rsid w:val="00243C5C"/>
    <w:rsid w:val="0027732D"/>
    <w:rsid w:val="002C0736"/>
    <w:rsid w:val="002C287E"/>
    <w:rsid w:val="002C6265"/>
    <w:rsid w:val="002E66B7"/>
    <w:rsid w:val="003245D0"/>
    <w:rsid w:val="003479DB"/>
    <w:rsid w:val="00363B53"/>
    <w:rsid w:val="00365D95"/>
    <w:rsid w:val="00375DA2"/>
    <w:rsid w:val="003A207C"/>
    <w:rsid w:val="003B288E"/>
    <w:rsid w:val="004025F8"/>
    <w:rsid w:val="00441313"/>
    <w:rsid w:val="00453AB7"/>
    <w:rsid w:val="004B02A3"/>
    <w:rsid w:val="004C67E1"/>
    <w:rsid w:val="004F3A4B"/>
    <w:rsid w:val="004F478C"/>
    <w:rsid w:val="00503097"/>
    <w:rsid w:val="00514D5F"/>
    <w:rsid w:val="00520FEA"/>
    <w:rsid w:val="0053027C"/>
    <w:rsid w:val="005405DC"/>
    <w:rsid w:val="005630C9"/>
    <w:rsid w:val="00566D0E"/>
    <w:rsid w:val="00570091"/>
    <w:rsid w:val="00570F4D"/>
    <w:rsid w:val="005A61BA"/>
    <w:rsid w:val="005B1323"/>
    <w:rsid w:val="0060210F"/>
    <w:rsid w:val="00612DCB"/>
    <w:rsid w:val="0061603E"/>
    <w:rsid w:val="0061723A"/>
    <w:rsid w:val="00620958"/>
    <w:rsid w:val="00626D4D"/>
    <w:rsid w:val="00650F92"/>
    <w:rsid w:val="00681EBA"/>
    <w:rsid w:val="006A2947"/>
    <w:rsid w:val="007004BA"/>
    <w:rsid w:val="00722E57"/>
    <w:rsid w:val="00740274"/>
    <w:rsid w:val="0075467B"/>
    <w:rsid w:val="00780969"/>
    <w:rsid w:val="00781F2C"/>
    <w:rsid w:val="00787DA1"/>
    <w:rsid w:val="00795F0D"/>
    <w:rsid w:val="007A5C7E"/>
    <w:rsid w:val="007E2893"/>
    <w:rsid w:val="007E3B0D"/>
    <w:rsid w:val="007E501D"/>
    <w:rsid w:val="007E7CBF"/>
    <w:rsid w:val="00805106"/>
    <w:rsid w:val="00822F11"/>
    <w:rsid w:val="008266FF"/>
    <w:rsid w:val="008438BD"/>
    <w:rsid w:val="00845E0E"/>
    <w:rsid w:val="00853943"/>
    <w:rsid w:val="00880933"/>
    <w:rsid w:val="0088628A"/>
    <w:rsid w:val="00895F54"/>
    <w:rsid w:val="008A7586"/>
    <w:rsid w:val="008C033A"/>
    <w:rsid w:val="008F266D"/>
    <w:rsid w:val="009212C6"/>
    <w:rsid w:val="009262FE"/>
    <w:rsid w:val="00936519"/>
    <w:rsid w:val="00937562"/>
    <w:rsid w:val="00940B7D"/>
    <w:rsid w:val="00946849"/>
    <w:rsid w:val="00950D86"/>
    <w:rsid w:val="00962CA7"/>
    <w:rsid w:val="009971CF"/>
    <w:rsid w:val="009A2F37"/>
    <w:rsid w:val="009C6AF8"/>
    <w:rsid w:val="009F549A"/>
    <w:rsid w:val="00A0207B"/>
    <w:rsid w:val="00A0504A"/>
    <w:rsid w:val="00A2049D"/>
    <w:rsid w:val="00A2303A"/>
    <w:rsid w:val="00A344CA"/>
    <w:rsid w:val="00A3784F"/>
    <w:rsid w:val="00A76077"/>
    <w:rsid w:val="00A7761D"/>
    <w:rsid w:val="00A81149"/>
    <w:rsid w:val="00AB611B"/>
    <w:rsid w:val="00AC017D"/>
    <w:rsid w:val="00AC1225"/>
    <w:rsid w:val="00AE69AD"/>
    <w:rsid w:val="00B214AA"/>
    <w:rsid w:val="00B27306"/>
    <w:rsid w:val="00B5596F"/>
    <w:rsid w:val="00B701AC"/>
    <w:rsid w:val="00B7383A"/>
    <w:rsid w:val="00B73E1D"/>
    <w:rsid w:val="00B902AB"/>
    <w:rsid w:val="00B90864"/>
    <w:rsid w:val="00BB756D"/>
    <w:rsid w:val="00BC138A"/>
    <w:rsid w:val="00BC4354"/>
    <w:rsid w:val="00BC78B3"/>
    <w:rsid w:val="00C20503"/>
    <w:rsid w:val="00C23397"/>
    <w:rsid w:val="00C62784"/>
    <w:rsid w:val="00C90F1B"/>
    <w:rsid w:val="00C97A32"/>
    <w:rsid w:val="00CB0781"/>
    <w:rsid w:val="00CE02B9"/>
    <w:rsid w:val="00CE2076"/>
    <w:rsid w:val="00CE443A"/>
    <w:rsid w:val="00CF406F"/>
    <w:rsid w:val="00D1172F"/>
    <w:rsid w:val="00D20E47"/>
    <w:rsid w:val="00D221BC"/>
    <w:rsid w:val="00D23D66"/>
    <w:rsid w:val="00D24CC1"/>
    <w:rsid w:val="00D349A5"/>
    <w:rsid w:val="00D46B2F"/>
    <w:rsid w:val="00D52CCF"/>
    <w:rsid w:val="00D6439B"/>
    <w:rsid w:val="00D810B0"/>
    <w:rsid w:val="00D81596"/>
    <w:rsid w:val="00D94F67"/>
    <w:rsid w:val="00D97209"/>
    <w:rsid w:val="00DB1E2F"/>
    <w:rsid w:val="00DE72C9"/>
    <w:rsid w:val="00DF0AD5"/>
    <w:rsid w:val="00E00AD2"/>
    <w:rsid w:val="00E351D0"/>
    <w:rsid w:val="00E4668E"/>
    <w:rsid w:val="00E651EA"/>
    <w:rsid w:val="00EA50B9"/>
    <w:rsid w:val="00EC6B4D"/>
    <w:rsid w:val="00EE0648"/>
    <w:rsid w:val="00EE6780"/>
    <w:rsid w:val="00F11C79"/>
    <w:rsid w:val="00F4516F"/>
    <w:rsid w:val="00F545CE"/>
    <w:rsid w:val="00F67E1C"/>
    <w:rsid w:val="00F85394"/>
    <w:rsid w:val="00F85D86"/>
    <w:rsid w:val="00FB2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306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77FDB"/>
    <w:pPr>
      <w:keepNext/>
      <w:jc w:val="center"/>
      <w:outlineLvl w:val="0"/>
    </w:pPr>
    <w:rPr>
      <w:rFonts w:eastAsia="Arial Unicode MS"/>
      <w:b/>
      <w:bCs/>
    </w:rPr>
  </w:style>
  <w:style w:type="paragraph" w:styleId="2">
    <w:name w:val="heading 2"/>
    <w:basedOn w:val="a"/>
    <w:next w:val="a"/>
    <w:link w:val="20"/>
    <w:uiPriority w:val="99"/>
    <w:qFormat/>
    <w:rsid w:val="00077FD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77FDB"/>
    <w:rPr>
      <w:rFonts w:eastAsia="Arial Unicode MS" w:cs="Times New Roman"/>
      <w:b/>
      <w:bCs/>
      <w:sz w:val="24"/>
      <w:szCs w:val="24"/>
      <w:lang w:val="ru-RU" w:eastAsia="ru-RU" w:bidi="ar-SA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9262FE"/>
    <w:rPr>
      <w:rFonts w:ascii="Cambria" w:hAnsi="Cambria" w:cs="Times New Roman"/>
      <w:b/>
      <w:bCs/>
      <w:i/>
      <w:iCs/>
      <w:sz w:val="28"/>
      <w:szCs w:val="28"/>
    </w:rPr>
  </w:style>
  <w:style w:type="character" w:styleId="a3">
    <w:name w:val="Hyperlink"/>
    <w:basedOn w:val="a0"/>
    <w:uiPriority w:val="99"/>
    <w:rsid w:val="00077FDB"/>
    <w:rPr>
      <w:rFonts w:ascii="Times New Roman" w:hAnsi="Times New Roman" w:cs="Times New Roman"/>
      <w:color w:val="0000FF"/>
      <w:u w:val="single"/>
    </w:rPr>
  </w:style>
  <w:style w:type="paragraph" w:styleId="a4">
    <w:name w:val="footer"/>
    <w:basedOn w:val="a"/>
    <w:link w:val="a5"/>
    <w:uiPriority w:val="99"/>
    <w:rsid w:val="00077FDB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9262FE"/>
    <w:rPr>
      <w:rFonts w:cs="Times New Roman"/>
      <w:sz w:val="24"/>
      <w:szCs w:val="24"/>
    </w:rPr>
  </w:style>
  <w:style w:type="paragraph" w:styleId="a6">
    <w:name w:val="Title"/>
    <w:basedOn w:val="a"/>
    <w:link w:val="a7"/>
    <w:uiPriority w:val="99"/>
    <w:qFormat/>
    <w:rsid w:val="00077FDB"/>
    <w:pPr>
      <w:jc w:val="center"/>
    </w:pPr>
    <w:rPr>
      <w:rFonts w:ascii="Courier New" w:hAnsi="Courier New" w:cs="Courier New"/>
      <w:b/>
      <w:bCs/>
      <w:sz w:val="28"/>
    </w:rPr>
  </w:style>
  <w:style w:type="character" w:customStyle="1" w:styleId="a7">
    <w:name w:val="Название Знак"/>
    <w:basedOn w:val="a0"/>
    <w:link w:val="a6"/>
    <w:uiPriority w:val="99"/>
    <w:locked/>
    <w:rsid w:val="009262FE"/>
    <w:rPr>
      <w:rFonts w:ascii="Cambria" w:hAnsi="Cambria" w:cs="Times New Roman"/>
      <w:b/>
      <w:bCs/>
      <w:kern w:val="28"/>
      <w:sz w:val="32"/>
      <w:szCs w:val="32"/>
    </w:rPr>
  </w:style>
  <w:style w:type="character" w:styleId="a8">
    <w:name w:val="page number"/>
    <w:basedOn w:val="a0"/>
    <w:uiPriority w:val="99"/>
    <w:rsid w:val="00077FDB"/>
    <w:rPr>
      <w:rFonts w:cs="Times New Roman"/>
    </w:rPr>
  </w:style>
  <w:style w:type="paragraph" w:styleId="21">
    <w:name w:val="Body Text 2"/>
    <w:basedOn w:val="a"/>
    <w:link w:val="22"/>
    <w:uiPriority w:val="99"/>
    <w:rsid w:val="00C2339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9262FE"/>
    <w:rPr>
      <w:rFonts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rsid w:val="0061723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6172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285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9A71CF-FE06-40A2-9291-FFC19E043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303</Words>
  <Characters>1728</Characters>
  <Application>Microsoft Office Word</Application>
  <DocSecurity>0</DocSecurity>
  <Lines>14</Lines>
  <Paragraphs>4</Paragraphs>
  <ScaleCrop>false</ScaleCrop>
  <Company>RePack by SPecialiST</Company>
  <LinksUpToDate>false</LinksUpToDate>
  <CharactersWithSpaces>2027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Дума городского округа</dc:title>
  <dc:creator>Minutka15</dc:creator>
  <cp:lastModifiedBy>User</cp:lastModifiedBy>
  <cp:revision>3</cp:revision>
  <cp:lastPrinted>2015-09-07T03:45:00Z</cp:lastPrinted>
  <dcterms:created xsi:type="dcterms:W3CDTF">2015-09-23T01:29:00Z</dcterms:created>
  <dcterms:modified xsi:type="dcterms:W3CDTF">2015-09-23T01:33:00Z</dcterms:modified>
</cp:coreProperties>
</file>